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C5" w:rsidRDefault="00A71E96">
      <w:pPr>
        <w:spacing w:before="52"/>
        <w:ind w:left="205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6"/>
        </w:rPr>
        <w:t>BÜFÉ</w:t>
      </w:r>
      <w:r>
        <w:rPr>
          <w:rFonts w:ascii="Times New Roman" w:hAnsi="Times New Roman"/>
          <w:b/>
          <w:spacing w:val="-1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BÉRLETI</w:t>
      </w:r>
      <w:r>
        <w:rPr>
          <w:rFonts w:ascii="Times New Roman" w:hAnsi="Times New Roman"/>
          <w:b/>
          <w:spacing w:val="-1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SZERZŐDÉS</w:t>
      </w:r>
      <w:r>
        <w:rPr>
          <w:rFonts w:ascii="Times New Roman" w:hAnsi="Times New Roman"/>
          <w:b/>
          <w:spacing w:val="-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(TERVEZET)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DC5" w:rsidRDefault="00A71E96">
      <w:pPr>
        <w:pStyle w:val="Szvegtrzs"/>
        <w:jc w:val="both"/>
      </w:pPr>
      <w:r>
        <w:rPr>
          <w:spacing w:val="-1"/>
        </w:rPr>
        <w:t>amely</w:t>
      </w:r>
      <w:r>
        <w:rPr>
          <w:spacing w:val="-3"/>
        </w:rPr>
        <w:t xml:space="preserve"> </w:t>
      </w:r>
      <w:r>
        <w:rPr>
          <w:spacing w:val="-1"/>
        </w:rPr>
        <w:t>létrejött</w:t>
      </w:r>
      <w:r>
        <w:rPr>
          <w:spacing w:val="1"/>
        </w:rPr>
        <w:t xml:space="preserve"> </w:t>
      </w:r>
      <w:r>
        <w:rPr>
          <w:spacing w:val="-1"/>
        </w:rPr>
        <w:t>egyrészről:</w:t>
      </w:r>
    </w:p>
    <w:p w:rsidR="008F7DC5" w:rsidRDefault="008F7DC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74404" w:rsidRDefault="00C74404" w:rsidP="00C74404">
      <w:pPr>
        <w:spacing w:line="259" w:lineRule="auto"/>
        <w:ind w:left="116" w:right="4703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Közép-Pesti Tankerületi Központ</w:t>
      </w:r>
    </w:p>
    <w:p w:rsidR="00C74404" w:rsidRPr="00235B4A" w:rsidRDefault="00A71E96" w:rsidP="00C74404">
      <w:pPr>
        <w:spacing w:line="259" w:lineRule="auto"/>
        <w:ind w:left="116" w:right="4703"/>
        <w:rPr>
          <w:rFonts w:ascii="Times New Roman" w:hAnsi="Times New Roman" w:cs="Times New Roman"/>
          <w:spacing w:val="-1"/>
        </w:rPr>
      </w:pPr>
      <w:r w:rsidRPr="00235B4A">
        <w:rPr>
          <w:rFonts w:ascii="Times New Roman" w:hAnsi="Times New Roman" w:cs="Times New Roman"/>
          <w:spacing w:val="-1"/>
        </w:rPr>
        <w:t>székhely:</w:t>
      </w:r>
      <w:r w:rsidR="00C74404" w:rsidRPr="00235B4A">
        <w:rPr>
          <w:rFonts w:ascii="Times New Roman" w:hAnsi="Times New Roman" w:cs="Times New Roman"/>
        </w:rPr>
        <w:t>1142 Budapest</w:t>
      </w:r>
      <w:r w:rsidR="00C74404" w:rsidRPr="00235B4A">
        <w:rPr>
          <w:rFonts w:ascii="Times New Roman" w:hAnsi="Times New Roman" w:cs="Times New Roman"/>
          <w:spacing w:val="-1"/>
        </w:rPr>
        <w:t>, Mogyoródi u. 21.</w:t>
      </w:r>
      <w:r w:rsidRPr="00235B4A">
        <w:rPr>
          <w:rFonts w:ascii="Times New Roman" w:hAnsi="Times New Roman" w:cs="Times New Roman"/>
          <w:spacing w:val="-1"/>
        </w:rPr>
        <w:t>,</w:t>
      </w:r>
      <w:r w:rsidRPr="00235B4A">
        <w:rPr>
          <w:rFonts w:ascii="Times New Roman" w:hAnsi="Times New Roman" w:cs="Times New Roman"/>
          <w:spacing w:val="28"/>
        </w:rPr>
        <w:t xml:space="preserve"> </w:t>
      </w:r>
    </w:p>
    <w:p w:rsidR="008F7DC5" w:rsidRPr="00235B4A" w:rsidRDefault="00A71E96" w:rsidP="00C74404">
      <w:pPr>
        <w:spacing w:line="259" w:lineRule="auto"/>
        <w:ind w:left="116" w:right="4703"/>
        <w:rPr>
          <w:rFonts w:ascii="Times New Roman" w:hAnsi="Times New Roman" w:cs="Times New Roman"/>
        </w:rPr>
      </w:pPr>
      <w:r w:rsidRPr="00235B4A">
        <w:rPr>
          <w:rFonts w:ascii="Times New Roman" w:hAnsi="Times New Roman" w:cs="Times New Roman"/>
          <w:spacing w:val="-1"/>
        </w:rPr>
        <w:t>képviseli:</w:t>
      </w:r>
      <w:r w:rsidRPr="00235B4A">
        <w:rPr>
          <w:rFonts w:ascii="Times New Roman" w:hAnsi="Times New Roman" w:cs="Times New Roman"/>
          <w:spacing w:val="1"/>
        </w:rPr>
        <w:t xml:space="preserve"> </w:t>
      </w:r>
      <w:r w:rsidR="00C74404" w:rsidRPr="00235B4A">
        <w:rPr>
          <w:rFonts w:ascii="Times New Roman" w:hAnsi="Times New Roman" w:cs="Times New Roman"/>
          <w:spacing w:val="-1"/>
        </w:rPr>
        <w:t>Dr. Házlinger György</w:t>
      </w:r>
      <w:r w:rsidRPr="00235B4A">
        <w:rPr>
          <w:rFonts w:ascii="Times New Roman" w:hAnsi="Times New Roman" w:cs="Times New Roman"/>
          <w:spacing w:val="3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igazgató</w:t>
      </w:r>
      <w:r w:rsidRPr="00235B4A">
        <w:rPr>
          <w:rFonts w:ascii="Times New Roman" w:hAnsi="Times New Roman" w:cs="Times New Roman"/>
          <w:spacing w:val="33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adóigazgatási azonosító</w:t>
      </w:r>
      <w:r w:rsidRPr="00235B4A">
        <w:rPr>
          <w:rFonts w:ascii="Times New Roman" w:hAnsi="Times New Roman" w:cs="Times New Roman"/>
        </w:rPr>
        <w:t xml:space="preserve"> </w:t>
      </w:r>
      <w:r w:rsidRPr="00235B4A">
        <w:rPr>
          <w:rFonts w:ascii="Times New Roman" w:hAnsi="Times New Roman" w:cs="Times New Roman"/>
          <w:spacing w:val="-2"/>
        </w:rPr>
        <w:t>száma:</w:t>
      </w:r>
      <w:r w:rsidRPr="00235B4A">
        <w:rPr>
          <w:rFonts w:ascii="Times New Roman" w:hAnsi="Times New Roman" w:cs="Times New Roman"/>
          <w:spacing w:val="1"/>
        </w:rPr>
        <w:t xml:space="preserve"> </w:t>
      </w:r>
      <w:r w:rsidR="00DC7B00">
        <w:rPr>
          <w:rFonts w:ascii="Times New Roman" w:hAnsi="Times New Roman" w:cs="Times New Roman"/>
          <w:spacing w:val="1"/>
        </w:rPr>
        <w:t>15835255-2-42</w:t>
      </w:r>
    </w:p>
    <w:p w:rsidR="008F7DC5" w:rsidRPr="00235B4A" w:rsidRDefault="00A71E96">
      <w:pPr>
        <w:pStyle w:val="Szvegtrzs"/>
        <w:spacing w:line="259" w:lineRule="auto"/>
        <w:ind w:right="2033"/>
        <w:rPr>
          <w:rFonts w:cs="Times New Roman"/>
        </w:rPr>
      </w:pPr>
      <w:r w:rsidRPr="00235B4A">
        <w:rPr>
          <w:rFonts w:cs="Times New Roman"/>
          <w:color w:val="212121"/>
        </w:rPr>
        <w:t>KSH</w:t>
      </w:r>
      <w:r w:rsidRPr="00235B4A">
        <w:rPr>
          <w:rFonts w:cs="Times New Roman"/>
          <w:color w:val="212121"/>
          <w:spacing w:val="-2"/>
        </w:rPr>
        <w:t xml:space="preserve"> </w:t>
      </w:r>
      <w:r w:rsidRPr="00235B4A">
        <w:rPr>
          <w:rFonts w:cs="Times New Roman"/>
          <w:color w:val="212121"/>
          <w:spacing w:val="-1"/>
        </w:rPr>
        <w:t>statisztikai</w:t>
      </w:r>
      <w:r w:rsidRPr="00235B4A">
        <w:rPr>
          <w:rFonts w:cs="Times New Roman"/>
          <w:color w:val="212121"/>
          <w:spacing w:val="1"/>
        </w:rPr>
        <w:t xml:space="preserve"> </w:t>
      </w:r>
      <w:r w:rsidRPr="00235B4A">
        <w:rPr>
          <w:rFonts w:cs="Times New Roman"/>
          <w:color w:val="212121"/>
          <w:spacing w:val="-1"/>
        </w:rPr>
        <w:t>számjele:</w:t>
      </w:r>
      <w:r w:rsidRPr="00235B4A">
        <w:rPr>
          <w:rFonts w:cs="Times New Roman"/>
          <w:color w:val="212121"/>
          <w:spacing w:val="-2"/>
        </w:rPr>
        <w:t xml:space="preserve"> </w:t>
      </w:r>
      <w:r w:rsidR="00DC7B00">
        <w:rPr>
          <w:rFonts w:cs="Times New Roman"/>
          <w:color w:val="212121"/>
          <w:spacing w:val="-2"/>
        </w:rPr>
        <w:t>15835255-8412-312-01</w:t>
      </w:r>
    </w:p>
    <w:p w:rsidR="008F7DC5" w:rsidRPr="00235B4A" w:rsidRDefault="00A71E96">
      <w:pPr>
        <w:spacing w:before="1"/>
        <w:ind w:left="116"/>
        <w:jc w:val="both"/>
        <w:rPr>
          <w:rFonts w:ascii="Times New Roman" w:eastAsia="Times New Roman" w:hAnsi="Times New Roman" w:cs="Times New Roman"/>
        </w:rPr>
      </w:pPr>
      <w:r w:rsidRPr="00235B4A">
        <w:rPr>
          <w:rFonts w:ascii="Times New Roman" w:hAnsi="Times New Roman" w:cs="Times New Roman"/>
          <w:spacing w:val="-1"/>
        </w:rPr>
        <w:t>mint</w:t>
      </w:r>
      <w:r w:rsidRPr="00235B4A">
        <w:rPr>
          <w:rFonts w:ascii="Times New Roman" w:hAnsi="Times New Roman" w:cs="Times New Roman"/>
          <w:spacing w:val="1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bérbeadó</w:t>
      </w:r>
      <w:r w:rsidRPr="00235B4A">
        <w:rPr>
          <w:rFonts w:ascii="Times New Roman" w:hAnsi="Times New Roman" w:cs="Times New Roman"/>
          <w:spacing w:val="-2"/>
        </w:rPr>
        <w:t xml:space="preserve"> </w:t>
      </w:r>
      <w:r w:rsidRPr="00235B4A">
        <w:rPr>
          <w:rFonts w:ascii="Times New Roman" w:hAnsi="Times New Roman" w:cs="Times New Roman"/>
        </w:rPr>
        <w:t>(a</w:t>
      </w:r>
      <w:r w:rsidRPr="00235B4A">
        <w:rPr>
          <w:rFonts w:ascii="Times New Roman" w:hAnsi="Times New Roman" w:cs="Times New Roman"/>
          <w:spacing w:val="-2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továbbiakban:</w:t>
      </w:r>
      <w:r w:rsidRPr="00235B4A">
        <w:rPr>
          <w:rFonts w:ascii="Times New Roman" w:hAnsi="Times New Roman" w:cs="Times New Roman"/>
        </w:rPr>
        <w:t xml:space="preserve"> </w:t>
      </w:r>
      <w:r w:rsidRPr="00235B4A">
        <w:rPr>
          <w:rFonts w:ascii="Times New Roman" w:hAnsi="Times New Roman" w:cs="Times New Roman"/>
          <w:b/>
          <w:spacing w:val="-1"/>
        </w:rPr>
        <w:t>Bérbeadó),</w:t>
      </w:r>
    </w:p>
    <w:p w:rsidR="00943C6A" w:rsidRPr="00235B4A" w:rsidRDefault="00943C6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jc w:val="both"/>
      </w:pPr>
      <w:r>
        <w:rPr>
          <w:spacing w:val="-1"/>
        </w:rPr>
        <w:t>másrészről:</w:t>
      </w:r>
    </w:p>
    <w:p w:rsidR="00943C6A" w:rsidRDefault="00943C6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spacing w:line="295" w:lineRule="auto"/>
        <w:ind w:right="7624"/>
      </w:pPr>
      <w:r>
        <w:rPr>
          <w:spacing w:val="-1"/>
        </w:rPr>
        <w:t>Cégnév:</w:t>
      </w:r>
      <w:r>
        <w:rPr>
          <w:spacing w:val="22"/>
        </w:rPr>
        <w:t xml:space="preserve"> </w:t>
      </w:r>
      <w:r>
        <w:rPr>
          <w:spacing w:val="-1"/>
        </w:rPr>
        <w:t>Székhely:</w:t>
      </w:r>
      <w:r>
        <w:rPr>
          <w:spacing w:val="23"/>
        </w:rPr>
        <w:t xml:space="preserve"> </w:t>
      </w:r>
      <w:r>
        <w:rPr>
          <w:spacing w:val="-1"/>
        </w:rPr>
        <w:t>telefonszám:</w:t>
      </w:r>
    </w:p>
    <w:p w:rsidR="008F7DC5" w:rsidRDefault="00A71E96">
      <w:pPr>
        <w:pStyle w:val="Szvegtrzs"/>
        <w:spacing w:line="219" w:lineRule="exact"/>
        <w:jc w:val="both"/>
      </w:pPr>
      <w:r>
        <w:rPr>
          <w:spacing w:val="-1"/>
        </w:rPr>
        <w:t>adóigazgatási</w:t>
      </w:r>
      <w:r>
        <w:rPr>
          <w:spacing w:val="-2"/>
        </w:rPr>
        <w:t xml:space="preserve"> </w:t>
      </w:r>
      <w:r>
        <w:rPr>
          <w:spacing w:val="-1"/>
        </w:rPr>
        <w:t>azonosító</w:t>
      </w:r>
      <w:r>
        <w:t xml:space="preserve"> </w:t>
      </w:r>
      <w:r>
        <w:rPr>
          <w:spacing w:val="-2"/>
        </w:rPr>
        <w:t>száma:</w:t>
      </w:r>
    </w:p>
    <w:p w:rsidR="008F7DC5" w:rsidRDefault="00A71E96">
      <w:pPr>
        <w:pStyle w:val="Szvegtrzs"/>
        <w:spacing w:before="20"/>
        <w:jc w:val="both"/>
      </w:pPr>
      <w:r>
        <w:rPr>
          <w:spacing w:val="-1"/>
        </w:rPr>
        <w:t>bankszámlaszám:</w:t>
      </w:r>
    </w:p>
    <w:p w:rsidR="008F7DC5" w:rsidRDefault="00A71E96">
      <w:pPr>
        <w:pStyle w:val="Szvegtrzs"/>
        <w:spacing w:before="20"/>
        <w:jc w:val="both"/>
      </w:pPr>
      <w:r>
        <w:rPr>
          <w:spacing w:val="-1"/>
        </w:rPr>
        <w:t>mint</w:t>
      </w:r>
      <w:r>
        <w:rPr>
          <w:spacing w:val="1"/>
        </w:rPr>
        <w:t xml:space="preserve"> </w:t>
      </w:r>
      <w:r>
        <w:rPr>
          <w:spacing w:val="-1"/>
        </w:rPr>
        <w:t>bérlő</w:t>
      </w:r>
      <w:r>
        <w:t xml:space="preserve"> </w:t>
      </w:r>
      <w:r>
        <w:rPr>
          <w:spacing w:val="-1"/>
        </w:rPr>
        <w:t>(a</w:t>
      </w:r>
      <w:r>
        <w:t xml:space="preserve"> </w:t>
      </w:r>
      <w:r>
        <w:rPr>
          <w:spacing w:val="-1"/>
        </w:rPr>
        <w:t>továbbiakban:</w:t>
      </w:r>
      <w:r>
        <w:t xml:space="preserve"> </w:t>
      </w:r>
      <w:r>
        <w:rPr>
          <w:b/>
          <w:spacing w:val="-1"/>
        </w:rPr>
        <w:t>Bérlő)</w:t>
      </w:r>
      <w:r>
        <w:rPr>
          <w:b/>
          <w:spacing w:val="1"/>
        </w:rPr>
        <w:t xml:space="preserve"> </w:t>
      </w:r>
      <w:r>
        <w:rPr>
          <w:spacing w:val="-1"/>
        </w:rPr>
        <w:t>között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rPr>
          <w:spacing w:val="-1"/>
        </w:rPr>
        <w:t>alulírott</w:t>
      </w:r>
      <w:r>
        <w:rPr>
          <w:spacing w:val="1"/>
        </w:rPr>
        <w:t xml:space="preserve"> </w:t>
      </w:r>
      <w:r>
        <w:rPr>
          <w:spacing w:val="-1"/>
        </w:rPr>
        <w:t>helyen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időben.</w:t>
      </w:r>
    </w:p>
    <w:p w:rsidR="00943C6A" w:rsidRDefault="00943C6A">
      <w:pPr>
        <w:rPr>
          <w:rFonts w:ascii="Times New Roman" w:eastAsia="Times New Roman" w:hAnsi="Times New Roman" w:cs="Times New Roman"/>
        </w:rPr>
      </w:pPr>
    </w:p>
    <w:p w:rsidR="00943C6A" w:rsidRDefault="00943C6A">
      <w:pPr>
        <w:rPr>
          <w:rFonts w:ascii="Times New Roman" w:eastAsia="Times New Roman" w:hAnsi="Times New Roman" w:cs="Times New Roman"/>
        </w:rPr>
      </w:pPr>
    </w:p>
    <w:p w:rsidR="008F7DC5" w:rsidRDefault="00A71E96">
      <w:pPr>
        <w:pStyle w:val="Cmsor1"/>
        <w:spacing w:before="188"/>
        <w:jc w:val="both"/>
        <w:rPr>
          <w:b w:val="0"/>
          <w:bCs w:val="0"/>
        </w:rPr>
      </w:pPr>
      <w:r>
        <w:rPr>
          <w:spacing w:val="-1"/>
        </w:rPr>
        <w:t>Előzmények:</w:t>
      </w:r>
    </w:p>
    <w:p w:rsidR="008F7DC5" w:rsidRDefault="00A71E96">
      <w:pPr>
        <w:pStyle w:val="Szvegtrzs"/>
        <w:spacing w:before="85"/>
        <w:ind w:right="112"/>
        <w:jc w:val="both"/>
      </w:pP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 w:rsidR="00235B4A">
        <w:rPr>
          <w:spacing w:val="-1"/>
        </w:rPr>
        <w:t>Közép-Pesti Tankerületi Központ</w:t>
      </w:r>
      <w:r>
        <w:rPr>
          <w:spacing w:val="35"/>
        </w:rPr>
        <w:t xml:space="preserve"> </w:t>
      </w:r>
      <w:r>
        <w:t>büfé</w:t>
      </w:r>
      <w:r>
        <w:rPr>
          <w:spacing w:val="36"/>
        </w:rPr>
        <w:t xml:space="preserve"> </w:t>
      </w:r>
      <w:r>
        <w:rPr>
          <w:spacing w:val="-1"/>
        </w:rPr>
        <w:t>helyiség</w:t>
      </w:r>
      <w:r>
        <w:rPr>
          <w:spacing w:val="33"/>
        </w:rPr>
        <w:t xml:space="preserve"> </w:t>
      </w:r>
      <w:r>
        <w:rPr>
          <w:spacing w:val="-1"/>
        </w:rPr>
        <w:t>kiadására</w:t>
      </w:r>
      <w:r>
        <w:rPr>
          <w:spacing w:val="36"/>
        </w:rPr>
        <w:t xml:space="preserve"> </w:t>
      </w:r>
      <w:r w:rsidR="00020F62">
        <w:rPr>
          <w:spacing w:val="-1"/>
        </w:rPr>
        <w:t xml:space="preserve">pályázati </w:t>
      </w:r>
      <w:r>
        <w:rPr>
          <w:spacing w:val="-1"/>
        </w:rPr>
        <w:t>felhívást</w:t>
      </w:r>
      <w:r>
        <w:rPr>
          <w:spacing w:val="32"/>
        </w:rPr>
        <w:t xml:space="preserve"> </w:t>
      </w:r>
      <w:r w:rsidR="00020F62">
        <w:rPr>
          <w:spacing w:val="-1"/>
        </w:rPr>
        <w:t>tett</w:t>
      </w:r>
      <w:r>
        <w:rPr>
          <w:rFonts w:cs="Times New Roman"/>
          <w:spacing w:val="-2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 w:rsidR="00FA5429" w:rsidRPr="00FA5429">
        <w:rPr>
          <w:spacing w:val="-1"/>
        </w:rPr>
        <w:t>Városligeti Magyar-Angol Két Tanítási Nyelvű Általános Iskola</w:t>
      </w:r>
      <w:r w:rsidRPr="00FA5429">
        <w:rPr>
          <w:spacing w:val="61"/>
        </w:rPr>
        <w:t xml:space="preserve"> </w:t>
      </w:r>
      <w:r w:rsidR="00235B4A">
        <w:rPr>
          <w:spacing w:val="-1"/>
        </w:rPr>
        <w:t>büfé</w:t>
      </w:r>
      <w:r>
        <w:rPr>
          <w:spacing w:val="3"/>
        </w:rPr>
        <w:t xml:space="preserve"> </w:t>
      </w:r>
      <w:r>
        <w:rPr>
          <w:spacing w:val="-1"/>
        </w:rPr>
        <w:t>helyiség</w:t>
      </w:r>
      <w:r w:rsidR="00235B4A">
        <w:rPr>
          <w:spacing w:val="-1"/>
        </w:rPr>
        <w:t>ének</w:t>
      </w:r>
      <w:r>
        <w:rPr>
          <w:spacing w:val="2"/>
        </w:rPr>
        <w:t xml:space="preserve"> </w:t>
      </w:r>
      <w:r>
        <w:rPr>
          <w:spacing w:val="-1"/>
        </w:rPr>
        <w:t>üzemeltetésére</w:t>
      </w:r>
      <w:r>
        <w:rPr>
          <w:spacing w:val="7"/>
        </w:rPr>
        <w:t xml:space="preserve"> </w:t>
      </w:r>
      <w:r>
        <w:rPr>
          <w:spacing w:val="-1"/>
        </w:rPr>
        <w:t>………………………….</w:t>
      </w:r>
      <w:r>
        <w:rPr>
          <w:spacing w:val="5"/>
        </w:rPr>
        <w:t xml:space="preserve"> </w:t>
      </w:r>
      <w:r>
        <w:rPr>
          <w:spacing w:val="-2"/>
        </w:rPr>
        <w:t>nyújtott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ajánlatot,</w:t>
      </w:r>
      <w:r>
        <w:rPr>
          <w:spacing w:val="5"/>
        </w:rPr>
        <w:t xml:space="preserve"> </w:t>
      </w:r>
      <w:r>
        <w:rPr>
          <w:spacing w:val="-1"/>
        </w:rPr>
        <w:t>mely</w:t>
      </w:r>
      <w:r>
        <w:rPr>
          <w:spacing w:val="2"/>
        </w:rPr>
        <w:t xml:space="preserve"> </w:t>
      </w:r>
      <w:r>
        <w:rPr>
          <w:spacing w:val="-1"/>
        </w:rPr>
        <w:t>alapján</w:t>
      </w:r>
      <w:r>
        <w:rPr>
          <w:spacing w:val="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szerződő</w:t>
      </w:r>
      <w:r>
        <w:rPr>
          <w:spacing w:val="2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rPr>
          <w:spacing w:val="-1"/>
        </w:rPr>
        <w:t>…………………</w:t>
      </w:r>
      <w:r>
        <w:rPr>
          <w:spacing w:val="3"/>
        </w:rPr>
        <w:t xml:space="preserve"> </w:t>
      </w:r>
      <w:r>
        <w:rPr>
          <w:spacing w:val="-1"/>
        </w:rPr>
        <w:t>iktatószámon</w:t>
      </w:r>
      <w:r>
        <w:rPr>
          <w:spacing w:val="3"/>
        </w:rPr>
        <w:t xml:space="preserve"> </w:t>
      </w:r>
      <w:r>
        <w:rPr>
          <w:spacing w:val="-1"/>
        </w:rPr>
        <w:t>szerződést</w:t>
      </w:r>
      <w:r>
        <w:rPr>
          <w:spacing w:val="3"/>
        </w:rPr>
        <w:t xml:space="preserve"> </w:t>
      </w:r>
      <w:r w:rsidR="00020F62">
        <w:rPr>
          <w:spacing w:val="-1"/>
        </w:rPr>
        <w:t>kötnek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202</w:t>
      </w:r>
      <w:r w:rsidR="001F4299">
        <w:rPr>
          <w:rFonts w:cs="Times New Roman"/>
        </w:rPr>
        <w:t>2</w:t>
      </w:r>
      <w:r>
        <w:t>. június</w:t>
      </w:r>
      <w:r>
        <w:rPr>
          <w:spacing w:val="2"/>
        </w:rPr>
        <w:t xml:space="preserve"> </w:t>
      </w:r>
      <w:r>
        <w:rPr>
          <w:spacing w:val="-1"/>
        </w:rPr>
        <w:t>30</w:t>
      </w:r>
      <w:r>
        <w:rPr>
          <w:rFonts w:cs="Times New Roman"/>
          <w:spacing w:val="-1"/>
        </w:rPr>
        <w:t>-ig.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Jelen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szerződés</w:t>
      </w:r>
      <w:r>
        <w:rPr>
          <w:spacing w:val="55"/>
        </w:rPr>
        <w:t xml:space="preserve"> </w:t>
      </w:r>
      <w:r w:rsidR="00235B4A">
        <w:rPr>
          <w:rFonts w:cs="Times New Roman"/>
        </w:rPr>
        <w:t>20</w:t>
      </w:r>
      <w:r w:rsidR="001F4299">
        <w:rPr>
          <w:rFonts w:cs="Times New Roman"/>
        </w:rPr>
        <w:t>20</w:t>
      </w:r>
      <w:r>
        <w:rPr>
          <w:rFonts w:cs="Times New Roman"/>
        </w:rPr>
        <w:t xml:space="preserve">. </w:t>
      </w:r>
      <w:r w:rsidR="001F4299">
        <w:rPr>
          <w:rFonts w:cs="Times New Roman"/>
          <w:spacing w:val="-1"/>
        </w:rPr>
        <w:t>szeptember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01-</w:t>
      </w:r>
      <w:r>
        <w:rPr>
          <w:spacing w:val="-1"/>
        </w:rPr>
        <w:t>től</w:t>
      </w:r>
      <w:r>
        <w:rPr>
          <w:spacing w:val="1"/>
        </w:rPr>
        <w:t xml:space="preserve"> </w:t>
      </w:r>
      <w:r>
        <w:rPr>
          <w:spacing w:val="-2"/>
        </w:rPr>
        <w:t>lép</w:t>
      </w:r>
      <w:r>
        <w:t xml:space="preserve"> </w:t>
      </w:r>
      <w:r>
        <w:rPr>
          <w:spacing w:val="-1"/>
        </w:rPr>
        <w:t>hatályba</w:t>
      </w:r>
      <w:r>
        <w:t xml:space="preserve"> és</w:t>
      </w:r>
      <w:r>
        <w:rPr>
          <w:spacing w:val="-2"/>
        </w:rPr>
        <w:t xml:space="preserve"> </w:t>
      </w:r>
      <w:r>
        <w:rPr>
          <w:rFonts w:cs="Times New Roman"/>
        </w:rPr>
        <w:t>202</w:t>
      </w:r>
      <w:r w:rsidR="001F4299">
        <w:rPr>
          <w:rFonts w:cs="Times New Roman"/>
        </w:rPr>
        <w:t>2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június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rFonts w:cs="Times New Roman"/>
          <w:spacing w:val="-1"/>
        </w:rPr>
        <w:t>-</w:t>
      </w:r>
      <w:r>
        <w:rPr>
          <w:spacing w:val="-1"/>
        </w:rPr>
        <w:t>ig</w:t>
      </w:r>
      <w:r>
        <w:rPr>
          <w:spacing w:val="-3"/>
        </w:rPr>
        <w:t xml:space="preserve"> </w:t>
      </w:r>
      <w:r w:rsidR="00235B4A">
        <w:rPr>
          <w:spacing w:val="-1"/>
        </w:rPr>
        <w:t>marad</w:t>
      </w:r>
      <w:r>
        <w:t xml:space="preserve"> </w:t>
      </w:r>
      <w:r>
        <w:rPr>
          <w:spacing w:val="-1"/>
        </w:rPr>
        <w:t>érvényben.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943C6A" w:rsidRDefault="00943C6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</w:rPr>
      </w:pPr>
      <w:r>
        <w:rPr>
          <w:spacing w:val="-1"/>
        </w:rPr>
        <w:t>Bevezető</w:t>
      </w:r>
      <w:r>
        <w:t xml:space="preserve"> </w:t>
      </w:r>
      <w:r>
        <w:rPr>
          <w:spacing w:val="-1"/>
        </w:rPr>
        <w:t>rendelkezések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szerződő</w:t>
      </w:r>
      <w:r>
        <w:rPr>
          <w:spacing w:val="16"/>
        </w:rPr>
        <w:t xml:space="preserve"> </w:t>
      </w:r>
      <w:r>
        <w:t>felek</w:t>
      </w:r>
      <w:r>
        <w:rPr>
          <w:spacing w:val="34"/>
        </w:rPr>
        <w:t xml:space="preserve"> </w:t>
      </w:r>
      <w:r>
        <w:t>annak</w:t>
      </w:r>
      <w:r>
        <w:rPr>
          <w:spacing w:val="14"/>
        </w:rPr>
        <w:t xml:space="preserve"> </w:t>
      </w:r>
      <w:r>
        <w:rPr>
          <w:spacing w:val="-1"/>
        </w:rPr>
        <w:t>érdekében,</w:t>
      </w:r>
      <w:r>
        <w:rPr>
          <w:spacing w:val="16"/>
        </w:rPr>
        <w:t xml:space="preserve"> </w:t>
      </w:r>
      <w:r>
        <w:rPr>
          <w:spacing w:val="-2"/>
        </w:rPr>
        <w:t>hogy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helyiségek</w:t>
      </w:r>
      <w:r>
        <w:rPr>
          <w:spacing w:val="14"/>
        </w:rPr>
        <w:t xml:space="preserve"> </w:t>
      </w:r>
      <w:r>
        <w:rPr>
          <w:spacing w:val="-1"/>
        </w:rPr>
        <w:t>bérletére</w:t>
      </w:r>
      <w:r>
        <w:rPr>
          <w:spacing w:val="17"/>
        </w:rPr>
        <w:t xml:space="preserve"> </w:t>
      </w:r>
      <w:r>
        <w:rPr>
          <w:spacing w:val="-1"/>
        </w:rPr>
        <w:t>irányuló</w:t>
      </w:r>
      <w:r>
        <w:rPr>
          <w:spacing w:val="14"/>
        </w:rPr>
        <w:t xml:space="preserve"> </w:t>
      </w:r>
      <w:r>
        <w:rPr>
          <w:spacing w:val="-1"/>
        </w:rPr>
        <w:t>jogviszonyukat</w:t>
      </w:r>
      <w:r>
        <w:rPr>
          <w:spacing w:val="75"/>
        </w:rPr>
        <w:t xml:space="preserve"> </w:t>
      </w:r>
      <w:r>
        <w:rPr>
          <w:spacing w:val="-1"/>
        </w:rPr>
        <w:t>megfelelően</w:t>
      </w:r>
      <w:r>
        <w:rPr>
          <w:spacing w:val="50"/>
        </w:rPr>
        <w:t xml:space="preserve"> </w:t>
      </w:r>
      <w:r>
        <w:rPr>
          <w:spacing w:val="-1"/>
        </w:rPr>
        <w:t>szabályozzák,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Polgári</w:t>
      </w:r>
      <w:r>
        <w:rPr>
          <w:spacing w:val="48"/>
        </w:rPr>
        <w:t xml:space="preserve"> </w:t>
      </w:r>
      <w:r>
        <w:rPr>
          <w:spacing w:val="-1"/>
        </w:rPr>
        <w:t>Törvénykönyvről</w:t>
      </w:r>
      <w:r>
        <w:rPr>
          <w:spacing w:val="51"/>
        </w:rPr>
        <w:t xml:space="preserve"> </w:t>
      </w:r>
      <w:r>
        <w:rPr>
          <w:spacing w:val="-1"/>
        </w:rPr>
        <w:t>szóló</w:t>
      </w:r>
      <w:r>
        <w:t xml:space="preserve"> 2013.</w:t>
      </w:r>
      <w:r>
        <w:rPr>
          <w:spacing w:val="50"/>
        </w:rPr>
        <w:t xml:space="preserve"> </w:t>
      </w:r>
      <w:r>
        <w:rPr>
          <w:spacing w:val="-1"/>
        </w:rPr>
        <w:t>évi</w:t>
      </w:r>
      <w:r>
        <w:rPr>
          <w:spacing w:val="48"/>
        </w:rPr>
        <w:t xml:space="preserve"> </w:t>
      </w:r>
      <w:r>
        <w:t>V.</w:t>
      </w:r>
      <w:r>
        <w:rPr>
          <w:spacing w:val="50"/>
        </w:rPr>
        <w:t xml:space="preserve"> </w:t>
      </w:r>
      <w:r>
        <w:rPr>
          <w:spacing w:val="-1"/>
        </w:rPr>
        <w:t>törvényben,</w:t>
      </w:r>
      <w:r>
        <w:rPr>
          <w:spacing w:val="50"/>
        </w:rPr>
        <w:t xml:space="preserve"> </w:t>
      </w:r>
      <w:r>
        <w:rPr>
          <w:spacing w:val="-1"/>
        </w:rPr>
        <w:t>illetőleg</w:t>
      </w:r>
      <w:r>
        <w:rPr>
          <w:spacing w:val="4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lakások</w:t>
      </w:r>
      <w:r>
        <w:rPr>
          <w:spacing w:val="50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rPr>
          <w:spacing w:val="-1"/>
        </w:rPr>
        <w:t>helyiségek</w:t>
      </w:r>
      <w:r>
        <w:rPr>
          <w:spacing w:val="50"/>
        </w:rPr>
        <w:t xml:space="preserve"> </w:t>
      </w:r>
      <w:r>
        <w:rPr>
          <w:spacing w:val="-1"/>
        </w:rPr>
        <w:t>bérletéről</w:t>
      </w:r>
      <w:r>
        <w:rPr>
          <w:spacing w:val="53"/>
        </w:rPr>
        <w:t xml:space="preserve"> </w:t>
      </w:r>
      <w:r>
        <w:rPr>
          <w:spacing w:val="-1"/>
        </w:rPr>
        <w:t>szóló</w:t>
      </w:r>
      <w:r>
        <w:rPr>
          <w:spacing w:val="52"/>
        </w:rPr>
        <w:t xml:space="preserve"> </w:t>
      </w:r>
      <w:r>
        <w:rPr>
          <w:spacing w:val="-1"/>
        </w:rPr>
        <w:t>módosított</w:t>
      </w:r>
      <w:r>
        <w:rPr>
          <w:spacing w:val="53"/>
        </w:rPr>
        <w:t xml:space="preserve"> </w:t>
      </w:r>
      <w:r>
        <w:rPr>
          <w:spacing w:val="-1"/>
        </w:rPr>
        <w:t>és</w:t>
      </w:r>
      <w:r>
        <w:rPr>
          <w:spacing w:val="53"/>
        </w:rPr>
        <w:t xml:space="preserve"> </w:t>
      </w:r>
      <w:r>
        <w:rPr>
          <w:spacing w:val="-1"/>
        </w:rPr>
        <w:t>kiegészített</w:t>
      </w:r>
      <w:r>
        <w:rPr>
          <w:spacing w:val="53"/>
        </w:rPr>
        <w:t xml:space="preserve"> </w:t>
      </w:r>
      <w:r>
        <w:t>1993.</w:t>
      </w:r>
      <w:r>
        <w:rPr>
          <w:spacing w:val="52"/>
        </w:rPr>
        <w:t xml:space="preserve"> </w:t>
      </w:r>
      <w:r>
        <w:rPr>
          <w:spacing w:val="-1"/>
        </w:rPr>
        <w:t>évi</w:t>
      </w:r>
      <w:r>
        <w:rPr>
          <w:spacing w:val="53"/>
        </w:rPr>
        <w:t xml:space="preserve"> </w:t>
      </w:r>
      <w:r>
        <w:rPr>
          <w:spacing w:val="-2"/>
        </w:rPr>
        <w:t>LXXVIII.</w:t>
      </w:r>
      <w:r>
        <w:rPr>
          <w:spacing w:val="52"/>
        </w:rPr>
        <w:t xml:space="preserve"> </w:t>
      </w:r>
      <w:r>
        <w:rPr>
          <w:spacing w:val="-1"/>
        </w:rPr>
        <w:t>törvényben</w:t>
      </w:r>
      <w:r>
        <w:rPr>
          <w:spacing w:val="73"/>
        </w:rPr>
        <w:t xml:space="preserve"> </w:t>
      </w:r>
      <w:r>
        <w:rPr>
          <w:spacing w:val="-1"/>
        </w:rPr>
        <w:t>előírtak</w:t>
      </w:r>
      <w:r>
        <w:rPr>
          <w:spacing w:val="-2"/>
        </w:rPr>
        <w:t xml:space="preserve"> </w:t>
      </w:r>
      <w:r>
        <w:rPr>
          <w:spacing w:val="-1"/>
        </w:rPr>
        <w:t>alapján</w:t>
      </w:r>
      <w:r>
        <w:rPr>
          <w:spacing w:val="-2"/>
        </w:rPr>
        <w:t xml:space="preserve"> </w:t>
      </w:r>
      <w:r>
        <w:rPr>
          <w:spacing w:val="-1"/>
        </w:rPr>
        <w:t>helyiségbérleti</w:t>
      </w:r>
      <w:r>
        <w:rPr>
          <w:spacing w:val="1"/>
        </w:rPr>
        <w:t xml:space="preserve"> </w:t>
      </w:r>
      <w:r>
        <w:rPr>
          <w:spacing w:val="-1"/>
        </w:rPr>
        <w:t>szerződésük</w:t>
      </w:r>
      <w:r>
        <w:rPr>
          <w:spacing w:val="-2"/>
        </w:rPr>
        <w:t xml:space="preserve"> </w:t>
      </w:r>
      <w:r>
        <w:rPr>
          <w:spacing w:val="-1"/>
        </w:rPr>
        <w:t>részletes</w:t>
      </w:r>
      <w:r>
        <w:t xml:space="preserve"> </w:t>
      </w:r>
      <w:r>
        <w:rPr>
          <w:spacing w:val="-1"/>
        </w:rPr>
        <w:t>szabályait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következők</w:t>
      </w:r>
      <w:r>
        <w:rPr>
          <w:spacing w:val="-3"/>
        </w:rPr>
        <w:t xml:space="preserve"> </w:t>
      </w:r>
      <w:r>
        <w:rPr>
          <w:spacing w:val="-1"/>
        </w:rPr>
        <w:t>szerint</w:t>
      </w:r>
      <w:r>
        <w:rPr>
          <w:spacing w:val="-2"/>
        </w:rPr>
        <w:t xml:space="preserve"> </w:t>
      </w:r>
      <w:r>
        <w:rPr>
          <w:spacing w:val="-1"/>
        </w:rPr>
        <w:t>állapítják</w:t>
      </w:r>
      <w:r>
        <w:rPr>
          <w:spacing w:val="-2"/>
        </w:rPr>
        <w:t xml:space="preserve"> meg.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szerződő</w:t>
      </w:r>
      <w:r>
        <w:rPr>
          <w:spacing w:val="5"/>
        </w:rPr>
        <w:t xml:space="preserve"> </w:t>
      </w:r>
      <w:r>
        <w:rPr>
          <w:spacing w:val="-1"/>
        </w:rPr>
        <w:t>felek</w:t>
      </w:r>
      <w:r>
        <w:rPr>
          <w:spacing w:val="3"/>
        </w:rPr>
        <w:t xml:space="preserve"> </w:t>
      </w:r>
      <w:r>
        <w:rPr>
          <w:spacing w:val="-1"/>
        </w:rPr>
        <w:t>kijelentik,</w:t>
      </w:r>
      <w:r>
        <w:rPr>
          <w:spacing w:val="5"/>
        </w:rPr>
        <w:t xml:space="preserve"> </w:t>
      </w:r>
      <w:r>
        <w:t>hogy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jelen</w:t>
      </w:r>
      <w:r>
        <w:rPr>
          <w:spacing w:val="5"/>
        </w:rPr>
        <w:t xml:space="preserve"> </w:t>
      </w:r>
      <w:r>
        <w:rPr>
          <w:spacing w:val="-1"/>
        </w:rPr>
        <w:t>szerződés</w:t>
      </w:r>
      <w:r>
        <w:rPr>
          <w:spacing w:val="3"/>
        </w:rPr>
        <w:t xml:space="preserve"> </w:t>
      </w:r>
      <w:r>
        <w:rPr>
          <w:spacing w:val="-1"/>
        </w:rPr>
        <w:t>megkötéséhez,</w:t>
      </w:r>
      <w:r>
        <w:rPr>
          <w:spacing w:val="5"/>
        </w:rPr>
        <w:t xml:space="preserve"> </w:t>
      </w:r>
      <w:r>
        <w:rPr>
          <w:spacing w:val="-1"/>
        </w:rPr>
        <w:t>teljesítéséhez</w:t>
      </w:r>
      <w:r>
        <w:rPr>
          <w:spacing w:val="3"/>
        </w:rPr>
        <w:t xml:space="preserve"> </w:t>
      </w:r>
      <w:r>
        <w:rPr>
          <w:spacing w:val="-1"/>
        </w:rPr>
        <w:t>szükséges</w:t>
      </w:r>
      <w:r>
        <w:rPr>
          <w:spacing w:val="61"/>
        </w:rPr>
        <w:t xml:space="preserve"> </w:t>
      </w:r>
      <w:r>
        <w:rPr>
          <w:spacing w:val="-1"/>
        </w:rPr>
        <w:t>valamennyi</w:t>
      </w:r>
      <w:r>
        <w:rPr>
          <w:spacing w:val="22"/>
        </w:rPr>
        <w:t xml:space="preserve"> </w:t>
      </w:r>
      <w:r>
        <w:rPr>
          <w:spacing w:val="-1"/>
        </w:rPr>
        <w:t>feltétellel,</w:t>
      </w:r>
      <w:r>
        <w:rPr>
          <w:spacing w:val="19"/>
        </w:rPr>
        <w:t xml:space="preserve"> </w:t>
      </w:r>
      <w:r>
        <w:rPr>
          <w:spacing w:val="-1"/>
        </w:rPr>
        <w:t>jogosítvánnyal</w:t>
      </w:r>
      <w:r>
        <w:rPr>
          <w:spacing w:val="22"/>
        </w:rPr>
        <w:t xml:space="preserve"> </w:t>
      </w:r>
      <w:r>
        <w:rPr>
          <w:spacing w:val="-1"/>
        </w:rPr>
        <w:t>rendelkeznek.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felek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kijelentésük</w:t>
      </w:r>
      <w:r>
        <w:rPr>
          <w:spacing w:val="21"/>
        </w:rPr>
        <w:t xml:space="preserve"> </w:t>
      </w:r>
      <w:r>
        <w:rPr>
          <w:spacing w:val="-1"/>
        </w:rPr>
        <w:t>megalapozottságáért</w:t>
      </w:r>
      <w:r>
        <w:rPr>
          <w:spacing w:val="65"/>
        </w:rPr>
        <w:t xml:space="preserve"> </w:t>
      </w:r>
      <w:r>
        <w:rPr>
          <w:spacing w:val="-1"/>
        </w:rPr>
        <w:t>feltétel</w:t>
      </w:r>
      <w:r>
        <w:rPr>
          <w:spacing w:val="1"/>
        </w:rPr>
        <w:t xml:space="preserve"> </w:t>
      </w:r>
      <w:r>
        <w:rPr>
          <w:spacing w:val="-1"/>
        </w:rPr>
        <w:t>nélküli</w:t>
      </w:r>
      <w:r>
        <w:rPr>
          <w:spacing w:val="-2"/>
        </w:rPr>
        <w:t xml:space="preserve"> </w:t>
      </w:r>
      <w:r>
        <w:rPr>
          <w:spacing w:val="-1"/>
        </w:rPr>
        <w:t>jogszavatosságot</w:t>
      </w:r>
      <w:r>
        <w:rPr>
          <w:spacing w:val="1"/>
        </w:rPr>
        <w:t xml:space="preserve"> </w:t>
      </w:r>
      <w:r>
        <w:rPr>
          <w:spacing w:val="-1"/>
        </w:rPr>
        <w:t>vállalnak.</w:t>
      </w: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</w:rPr>
      </w:pPr>
      <w:r>
        <w:rPr>
          <w:spacing w:val="-1"/>
        </w:rPr>
        <w:t>Szerződés</w:t>
      </w:r>
      <w:r>
        <w:t xml:space="preserve"> </w:t>
      </w:r>
      <w:r>
        <w:rPr>
          <w:spacing w:val="-1"/>
        </w:rPr>
        <w:t>tárgya</w:t>
      </w:r>
    </w:p>
    <w:p w:rsidR="008F7DC5" w:rsidRDefault="008F7DC5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Pr="00D2216D" w:rsidRDefault="00A71E96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</w:rPr>
      </w:pPr>
      <w:r w:rsidRPr="00D2216D">
        <w:rPr>
          <w:rFonts w:ascii="Times New Roman" w:eastAsia="Times New Roman" w:hAnsi="Times New Roman" w:cs="Times New Roman"/>
          <w:b/>
          <w:bCs/>
          <w:spacing w:val="-1"/>
        </w:rPr>
        <w:t>Bérbeadó</w:t>
      </w:r>
      <w:r w:rsidRPr="00D2216D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</w:rPr>
        <w:t>a</w:t>
      </w:r>
      <w:r w:rsidRPr="00D2216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vagyonkezelésében</w:t>
      </w:r>
      <w:r w:rsidRPr="00D2216D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</w:rPr>
        <w:t>és</w:t>
      </w:r>
      <w:r w:rsidRPr="00D2216D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jogszerű</w:t>
      </w:r>
      <w:r w:rsidRPr="00D2216D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használatában</w:t>
      </w:r>
      <w:r w:rsidRPr="00D2216D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álló,</w:t>
      </w:r>
      <w:r w:rsidRPr="00D2216D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</w:rPr>
        <w:t>a</w:t>
      </w:r>
      <w:r w:rsidRPr="00D2216D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E312EE" w:rsidRPr="00D2216D">
        <w:rPr>
          <w:spacing w:val="-1"/>
        </w:rPr>
        <w:t>Városligeti Magyar-Angol Két Tanítási Nyelvű Általános Iskola</w:t>
      </w:r>
      <w:r w:rsidR="00E312EE" w:rsidRPr="00D2216D">
        <w:rPr>
          <w:rFonts w:ascii="Times New Roman" w:eastAsia="Times New Roman" w:hAnsi="Times New Roman" w:cs="Times New Roman"/>
          <w:b/>
          <w:bCs/>
          <w:spacing w:val="-1"/>
        </w:rPr>
        <w:t xml:space="preserve"> 1146 Budapest, Hermina út 9-15. </w:t>
      </w:r>
      <w:r w:rsidR="00160E9D" w:rsidRPr="00D2216D">
        <w:rPr>
          <w:rFonts w:ascii="Times New Roman" w:eastAsia="Times New Roman" w:hAnsi="Times New Roman" w:cs="Times New Roman"/>
          <w:b/>
          <w:bCs/>
          <w:spacing w:val="-1"/>
        </w:rPr>
        <w:t>szám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 xml:space="preserve"> alatti</w:t>
      </w:r>
      <w:r w:rsidRPr="00D2216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ingatlanban</w:t>
      </w:r>
      <w:r w:rsidRPr="00D2216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található</w:t>
      </w:r>
      <w:r w:rsidR="00E312EE" w:rsidRPr="00D2216D">
        <w:rPr>
          <w:rFonts w:ascii="Times New Roman" w:eastAsia="Times New Roman" w:hAnsi="Times New Roman" w:cs="Times New Roman"/>
          <w:b/>
          <w:bCs/>
          <w:spacing w:val="2"/>
        </w:rPr>
        <w:t xml:space="preserve"> 15 </w:t>
      </w:r>
      <w:r w:rsidRPr="00D2216D">
        <w:rPr>
          <w:rFonts w:ascii="Times New Roman" w:eastAsia="Times New Roman" w:hAnsi="Times New Roman" w:cs="Times New Roman"/>
          <w:b/>
          <w:bCs/>
        </w:rPr>
        <w:t>m</w:t>
      </w:r>
      <w:r w:rsidRPr="00D2216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2</w:t>
      </w:r>
      <w:r w:rsidRPr="00D2216D">
        <w:rPr>
          <w:rFonts w:ascii="Times New Roman" w:eastAsia="Times New Roman" w:hAnsi="Times New Roman" w:cs="Times New Roman"/>
          <w:b/>
          <w:bCs/>
          <w:spacing w:val="17"/>
          <w:position w:val="10"/>
          <w:sz w:val="14"/>
          <w:szCs w:val="14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területű</w:t>
      </w:r>
      <w:r w:rsidRPr="00D2216D">
        <w:rPr>
          <w:rFonts w:ascii="Times New Roman" w:eastAsia="Times New Roman" w:hAnsi="Times New Roman" w:cs="Times New Roman"/>
          <w:b/>
          <w:bCs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„büfé”</w:t>
      </w:r>
      <w:r w:rsidRPr="00D2216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megjelölésű</w:t>
      </w:r>
      <w:r w:rsidRPr="00D2216D">
        <w:rPr>
          <w:rFonts w:ascii="Times New Roman" w:eastAsia="Times New Roman" w:hAnsi="Times New Roman" w:cs="Times New Roman"/>
          <w:b/>
          <w:bCs/>
        </w:rPr>
        <w:t xml:space="preserve">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helyiséget</w:t>
      </w:r>
      <w:r w:rsidRPr="00D2216D">
        <w:rPr>
          <w:rFonts w:ascii="Times New Roman" w:eastAsia="Times New Roman" w:hAnsi="Times New Roman" w:cs="Times New Roman"/>
          <w:b/>
          <w:bCs/>
        </w:rPr>
        <w:t xml:space="preserve"> bérbe </w:t>
      </w:r>
      <w:r w:rsidRPr="00D2216D">
        <w:rPr>
          <w:rFonts w:ascii="Times New Roman" w:eastAsia="Times New Roman" w:hAnsi="Times New Roman" w:cs="Times New Roman"/>
          <w:b/>
          <w:bCs/>
          <w:spacing w:val="-1"/>
        </w:rPr>
        <w:t>adja.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Bérlő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2.1.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pontban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körülírt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helyiséget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általa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megtekintett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és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rendeltetésszerű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használatra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Times New Roman" w:hAnsi="Times New Roman"/>
          <w:b/>
          <w:spacing w:val="-1"/>
        </w:rPr>
        <w:t>alkalmas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állapotban </w:t>
      </w:r>
      <w:r>
        <w:rPr>
          <w:rFonts w:ascii="Times New Roman" w:hAnsi="Times New Roman"/>
          <w:b/>
          <w:spacing w:val="-2"/>
        </w:rPr>
        <w:t>bérbe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veszi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spacing w:val="-1"/>
        </w:rPr>
        <w:t>azzal,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hogy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abban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iskolai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büfét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</w:rPr>
        <w:t>működtessen.</w:t>
      </w:r>
    </w:p>
    <w:p w:rsidR="0017766D" w:rsidRDefault="0017766D">
      <w:pPr>
        <w:pStyle w:val="Szvegtrzs"/>
        <w:jc w:val="both"/>
      </w:pPr>
    </w:p>
    <w:p w:rsidR="008F7DC5" w:rsidRPr="00943C6A" w:rsidRDefault="00A71E96">
      <w:pPr>
        <w:pStyle w:val="Szvegtrzs"/>
        <w:jc w:val="both"/>
        <w:rPr>
          <w:rFonts w:asciiTheme="minorHAnsi" w:eastAsiaTheme="minorHAnsi" w:hAnsiTheme="minorHAnsi"/>
        </w:rPr>
      </w:pPr>
      <w:r w:rsidRPr="00943C6A">
        <w:rPr>
          <w:b/>
        </w:rPr>
        <w:t>A</w:t>
      </w:r>
      <w:r w:rsidRPr="00943C6A">
        <w:rPr>
          <w:b/>
          <w:spacing w:val="-1"/>
        </w:rPr>
        <w:t xml:space="preserve"> </w:t>
      </w:r>
      <w:r w:rsidRPr="00943C6A">
        <w:rPr>
          <w:b/>
        </w:rPr>
        <w:t xml:space="preserve">Bérlő </w:t>
      </w:r>
      <w:r w:rsidRPr="00943C6A">
        <w:rPr>
          <w:b/>
          <w:spacing w:val="-1"/>
        </w:rPr>
        <w:t>köteles</w:t>
      </w:r>
      <w:r w:rsidR="00943C6A" w:rsidRPr="00943C6A">
        <w:rPr>
          <w:rFonts w:asciiTheme="minorHAnsi" w:eastAsiaTheme="minorHAnsi" w:hAnsiTheme="minorHAnsi"/>
        </w:rPr>
        <w:t xml:space="preserve"> </w:t>
      </w:r>
    </w:p>
    <w:p w:rsidR="008F7DC5" w:rsidRDefault="008F7DC5">
      <w:pPr>
        <w:jc w:val="both"/>
        <w:sectPr w:rsidR="008F7DC5">
          <w:footerReference w:type="default" r:id="rId7"/>
          <w:type w:val="continuous"/>
          <w:pgSz w:w="11910" w:h="16840"/>
          <w:pgMar w:top="1480" w:right="1300" w:bottom="1200" w:left="1300" w:header="720" w:footer="1002" w:gutter="0"/>
          <w:pgNumType w:start="1"/>
          <w:cols w:space="720"/>
        </w:sectPr>
      </w:pPr>
    </w:p>
    <w:p w:rsidR="008F7DC5" w:rsidRDefault="00A71E96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</w:pPr>
      <w:r>
        <w:rPr>
          <w:spacing w:val="-1"/>
        </w:rPr>
        <w:lastRenderedPageBreak/>
        <w:t>Tanítási</w:t>
      </w:r>
      <w:r>
        <w:rPr>
          <w:spacing w:val="34"/>
        </w:rPr>
        <w:t xml:space="preserve"> </w:t>
      </w:r>
      <w:r w:rsidRPr="00987CA0">
        <w:rPr>
          <w:spacing w:val="-1"/>
        </w:rPr>
        <w:t>napokon</w:t>
      </w:r>
      <w:r w:rsidRPr="00987CA0">
        <w:rPr>
          <w:spacing w:val="34"/>
        </w:rPr>
        <w:t xml:space="preserve"> </w:t>
      </w:r>
      <w:r w:rsidR="00987CA0" w:rsidRPr="00987CA0">
        <w:rPr>
          <w:spacing w:val="-1"/>
        </w:rPr>
        <w:t>7</w:t>
      </w:r>
      <w:r w:rsidR="00987CA0" w:rsidRPr="00943C6A">
        <w:rPr>
          <w:color w:val="FF0000"/>
          <w:spacing w:val="-1"/>
        </w:rPr>
        <w:t>-……</w:t>
      </w:r>
      <w:r w:rsidR="004F20FE" w:rsidRPr="00943C6A">
        <w:rPr>
          <w:b/>
          <w:i/>
          <w:color w:val="FF0000"/>
          <w:spacing w:val="-1"/>
        </w:rPr>
        <w:t>(ajánlatnak megfelelően</w:t>
      </w:r>
      <w:r w:rsidR="00987CA0" w:rsidRPr="00943C6A">
        <w:rPr>
          <w:b/>
          <w:i/>
          <w:color w:val="FF0000"/>
          <w:spacing w:val="-1"/>
        </w:rPr>
        <w:t xml:space="preserve"> kitöltendő</w:t>
      </w:r>
      <w:r w:rsidR="004F20FE" w:rsidRPr="00987CA0">
        <w:rPr>
          <w:b/>
          <w:i/>
          <w:spacing w:val="-1"/>
        </w:rPr>
        <w:t>)</w:t>
      </w:r>
      <w:r w:rsidRPr="00987CA0">
        <w:rPr>
          <w:b/>
          <w:i/>
          <w:spacing w:val="33"/>
        </w:rPr>
        <w:t xml:space="preserve"> </w:t>
      </w:r>
      <w:r>
        <w:t>óra</w:t>
      </w:r>
      <w:r>
        <w:rPr>
          <w:spacing w:val="34"/>
        </w:rPr>
        <w:t xml:space="preserve"> </w:t>
      </w:r>
      <w:r>
        <w:rPr>
          <w:spacing w:val="-1"/>
        </w:rPr>
        <w:t>között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büfé</w:t>
      </w:r>
      <w:r>
        <w:rPr>
          <w:spacing w:val="34"/>
        </w:rPr>
        <w:t xml:space="preserve"> </w:t>
      </w:r>
      <w:r>
        <w:rPr>
          <w:spacing w:val="-1"/>
        </w:rPr>
        <w:t>folyamatos</w:t>
      </w:r>
      <w:r>
        <w:rPr>
          <w:spacing w:val="34"/>
        </w:rPr>
        <w:t xml:space="preserve"> </w:t>
      </w:r>
      <w:r>
        <w:rPr>
          <w:spacing w:val="-1"/>
        </w:rPr>
        <w:t>nyitvatartását</w:t>
      </w:r>
      <w:r>
        <w:rPr>
          <w:spacing w:val="34"/>
        </w:rPr>
        <w:t xml:space="preserve"> </w:t>
      </w:r>
      <w:r>
        <w:rPr>
          <w:spacing w:val="-1"/>
        </w:rPr>
        <w:t>biztosítani</w:t>
      </w:r>
      <w:r>
        <w:rPr>
          <w:spacing w:val="35"/>
        </w:rPr>
        <w:t xml:space="preserve"> </w:t>
      </w:r>
      <w:r>
        <w:rPr>
          <w:spacing w:val="-1"/>
        </w:rPr>
        <w:t>(tanítási</w:t>
      </w:r>
      <w:r>
        <w:rPr>
          <w:spacing w:val="34"/>
        </w:rPr>
        <w:t xml:space="preserve"> </w:t>
      </w:r>
      <w:r>
        <w:rPr>
          <w:spacing w:val="-1"/>
        </w:rPr>
        <w:t>időn</w:t>
      </w:r>
      <w:r>
        <w:rPr>
          <w:spacing w:val="57"/>
        </w:rPr>
        <w:t xml:space="preserve"> </w:t>
      </w:r>
      <w:r>
        <w:rPr>
          <w:spacing w:val="-1"/>
        </w:rPr>
        <w:t>kívül,</w:t>
      </w:r>
      <w:r>
        <w:rPr>
          <w:spacing w:val="12"/>
        </w:rPr>
        <w:t xml:space="preserve"> </w:t>
      </w:r>
      <w:r>
        <w:rPr>
          <w:spacing w:val="-1"/>
        </w:rPr>
        <w:t>hétvégén</w:t>
      </w:r>
      <w:r>
        <w:rPr>
          <w:spacing w:val="12"/>
        </w:rPr>
        <w:t xml:space="preserve"> </w:t>
      </w:r>
      <w:r>
        <w:rPr>
          <w:spacing w:val="-1"/>
        </w:rPr>
        <w:t>esetlegesen</w:t>
      </w:r>
      <w:r>
        <w:rPr>
          <w:spacing w:val="12"/>
        </w:rPr>
        <w:t xml:space="preserve"> </w:t>
      </w:r>
      <w:r>
        <w:rPr>
          <w:spacing w:val="-1"/>
        </w:rPr>
        <w:t>sorra</w:t>
      </w:r>
      <w:r>
        <w:rPr>
          <w:spacing w:val="12"/>
        </w:rPr>
        <w:t xml:space="preserve"> </w:t>
      </w:r>
      <w:r>
        <w:rPr>
          <w:spacing w:val="-1"/>
        </w:rPr>
        <w:t>kerülő</w:t>
      </w:r>
      <w:r>
        <w:rPr>
          <w:spacing w:val="12"/>
        </w:rPr>
        <w:t xml:space="preserve"> </w:t>
      </w:r>
      <w:r>
        <w:rPr>
          <w:spacing w:val="-1"/>
        </w:rPr>
        <w:t>iskolai</w:t>
      </w:r>
      <w:r>
        <w:rPr>
          <w:spacing w:val="13"/>
        </w:rPr>
        <w:t xml:space="preserve"> </w:t>
      </w:r>
      <w:r>
        <w:rPr>
          <w:spacing w:val="-1"/>
        </w:rPr>
        <w:t>rendezvények</w:t>
      </w:r>
      <w:r>
        <w:rPr>
          <w:spacing w:val="9"/>
        </w:rPr>
        <w:t xml:space="preserve"> </w:t>
      </w:r>
      <w:r>
        <w:rPr>
          <w:spacing w:val="-1"/>
        </w:rPr>
        <w:t>alkalmával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házirendhez</w:t>
      </w:r>
      <w:r>
        <w:rPr>
          <w:spacing w:val="67"/>
        </w:rPr>
        <w:t xml:space="preserve"> </w:t>
      </w:r>
      <w:r>
        <w:rPr>
          <w:spacing w:val="-1"/>
        </w:rPr>
        <w:t>igazítva,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intézmény</w:t>
      </w:r>
      <w:r>
        <w:rPr>
          <w:spacing w:val="-2"/>
        </w:rPr>
        <w:t xml:space="preserve"> </w:t>
      </w:r>
      <w:r>
        <w:rPr>
          <w:spacing w:val="-1"/>
        </w:rPr>
        <w:t>igazgatójával</w:t>
      </w:r>
      <w:r>
        <w:rPr>
          <w:spacing w:val="1"/>
        </w:rPr>
        <w:t xml:space="preserve"> </w:t>
      </w:r>
      <w:r>
        <w:rPr>
          <w:spacing w:val="-1"/>
        </w:rPr>
        <w:t>egyeztetett</w:t>
      </w:r>
      <w:r>
        <w:rPr>
          <w:spacing w:val="-2"/>
        </w:rPr>
        <w:t xml:space="preserve"> </w:t>
      </w:r>
      <w:r>
        <w:rPr>
          <w:spacing w:val="-1"/>
        </w:rPr>
        <w:t>időpontban</w:t>
      </w:r>
      <w:r>
        <w:rPr>
          <w:spacing w:val="-2"/>
        </w:rPr>
        <w:t xml:space="preserve"> </w:t>
      </w:r>
      <w:r>
        <w:rPr>
          <w:spacing w:val="-1"/>
        </w:rPr>
        <w:t>tarthat</w:t>
      </w:r>
      <w:r>
        <w:rPr>
          <w:spacing w:val="-2"/>
        </w:rPr>
        <w:t xml:space="preserve"> </w:t>
      </w:r>
      <w:r>
        <w:rPr>
          <w:spacing w:val="-1"/>
        </w:rPr>
        <w:t>nyitva),</w:t>
      </w:r>
    </w:p>
    <w:p w:rsidR="008F7DC5" w:rsidRPr="006B7736" w:rsidRDefault="00C86AAD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</w:pPr>
      <w:r>
        <w:rPr>
          <w:spacing w:val="-1"/>
        </w:rPr>
        <w:t>Á</w:t>
      </w:r>
      <w:r w:rsidR="00A71E96">
        <w:rPr>
          <w:spacing w:val="-1"/>
        </w:rPr>
        <w:t>rukészletével</w:t>
      </w:r>
      <w:r w:rsidR="00A71E96">
        <w:rPr>
          <w:spacing w:val="54"/>
        </w:rPr>
        <w:t xml:space="preserve"> </w:t>
      </w:r>
      <w:r w:rsidR="00A71E96">
        <w:t>az</w:t>
      </w:r>
      <w:r w:rsidR="00A71E96">
        <w:rPr>
          <w:spacing w:val="51"/>
        </w:rPr>
        <w:t xml:space="preserve"> </w:t>
      </w:r>
      <w:r w:rsidR="00A71E96">
        <w:rPr>
          <w:spacing w:val="-1"/>
        </w:rPr>
        <w:t>intézmény</w:t>
      </w:r>
      <w:r w:rsidR="00A71E96">
        <w:rPr>
          <w:spacing w:val="50"/>
        </w:rPr>
        <w:t xml:space="preserve"> </w:t>
      </w:r>
      <w:r w:rsidR="00A71E96">
        <w:rPr>
          <w:spacing w:val="-1"/>
        </w:rPr>
        <w:t>igényeihez,</w:t>
      </w:r>
      <w:r w:rsidR="00A71E96">
        <w:rPr>
          <w:spacing w:val="52"/>
        </w:rPr>
        <w:t xml:space="preserve"> </w:t>
      </w:r>
      <w:r w:rsidR="004F20FE">
        <w:t xml:space="preserve">az </w:t>
      </w:r>
      <w:r w:rsidR="00A71E96">
        <w:rPr>
          <w:spacing w:val="-1"/>
        </w:rPr>
        <w:t>iskolás</w:t>
      </w:r>
      <w:r w:rsidR="00A71E96">
        <w:rPr>
          <w:spacing w:val="53"/>
        </w:rPr>
        <w:t xml:space="preserve"> </w:t>
      </w:r>
      <w:r w:rsidR="00A71E96">
        <w:rPr>
          <w:spacing w:val="-1"/>
        </w:rPr>
        <w:t>korú</w:t>
      </w:r>
      <w:r w:rsidR="00A71E96">
        <w:rPr>
          <w:spacing w:val="52"/>
        </w:rPr>
        <w:t xml:space="preserve"> </w:t>
      </w:r>
      <w:r w:rsidR="00A71E96">
        <w:rPr>
          <w:spacing w:val="-2"/>
        </w:rPr>
        <w:t>gyermekek</w:t>
      </w:r>
      <w:r w:rsidR="00A71E96">
        <w:rPr>
          <w:spacing w:val="53"/>
        </w:rPr>
        <w:t xml:space="preserve"> </w:t>
      </w:r>
      <w:r w:rsidR="00A71E96">
        <w:rPr>
          <w:spacing w:val="-1"/>
        </w:rPr>
        <w:t>táplálkozási</w:t>
      </w:r>
      <w:r w:rsidR="00A71E96">
        <w:rPr>
          <w:spacing w:val="77"/>
        </w:rPr>
        <w:t xml:space="preserve"> </w:t>
      </w:r>
      <w:r w:rsidR="00A71E96">
        <w:rPr>
          <w:spacing w:val="-1"/>
        </w:rPr>
        <w:t>szükségleteihez</w:t>
      </w:r>
      <w:r w:rsidR="00A71E96">
        <w:rPr>
          <w:spacing w:val="17"/>
        </w:rPr>
        <w:t xml:space="preserve"> </w:t>
      </w:r>
      <w:r w:rsidR="00A71E96">
        <w:rPr>
          <w:spacing w:val="-1"/>
        </w:rPr>
        <w:t>igazodni</w:t>
      </w:r>
      <w:r w:rsidR="00A71E96">
        <w:rPr>
          <w:spacing w:val="20"/>
        </w:rPr>
        <w:t xml:space="preserve"> </w:t>
      </w:r>
      <w:r w:rsidR="00A71E96">
        <w:rPr>
          <w:spacing w:val="-1"/>
        </w:rPr>
        <w:t>(árukészletében</w:t>
      </w:r>
      <w:r w:rsidR="00A71E96">
        <w:rPr>
          <w:spacing w:val="19"/>
        </w:rPr>
        <w:t xml:space="preserve"> </w:t>
      </w:r>
      <w:r w:rsidR="00A71E96">
        <w:t>nem</w:t>
      </w:r>
      <w:r w:rsidR="00A71E96">
        <w:rPr>
          <w:spacing w:val="16"/>
        </w:rPr>
        <w:t xml:space="preserve"> </w:t>
      </w:r>
      <w:r w:rsidR="00A71E96">
        <w:rPr>
          <w:spacing w:val="-1"/>
        </w:rPr>
        <w:t>szerepelhet</w:t>
      </w:r>
      <w:r w:rsidR="00A71E96">
        <w:rPr>
          <w:spacing w:val="20"/>
        </w:rPr>
        <w:t xml:space="preserve"> </w:t>
      </w:r>
      <w:r w:rsidR="00A71E96">
        <w:rPr>
          <w:spacing w:val="-2"/>
        </w:rPr>
        <w:t>olyan</w:t>
      </w:r>
      <w:r w:rsidR="00A71E96">
        <w:rPr>
          <w:spacing w:val="19"/>
        </w:rPr>
        <w:t xml:space="preserve"> </w:t>
      </w:r>
      <w:r w:rsidR="00A71E96">
        <w:rPr>
          <w:spacing w:val="-1"/>
        </w:rPr>
        <w:t>termék</w:t>
      </w:r>
      <w:r w:rsidR="00A71E96">
        <w:rPr>
          <w:spacing w:val="23"/>
        </w:rPr>
        <w:t xml:space="preserve"> </w:t>
      </w:r>
      <w:r w:rsidR="00A71E96">
        <w:rPr>
          <w:spacing w:val="-1"/>
        </w:rPr>
        <w:t>-pl.</w:t>
      </w:r>
      <w:r w:rsidR="00A71E96">
        <w:rPr>
          <w:spacing w:val="21"/>
        </w:rPr>
        <w:t xml:space="preserve"> </w:t>
      </w:r>
      <w:r w:rsidR="00A71E96">
        <w:rPr>
          <w:spacing w:val="-1"/>
        </w:rPr>
        <w:t>napraforgó,</w:t>
      </w:r>
      <w:r w:rsidR="00A71E96">
        <w:rPr>
          <w:spacing w:val="71"/>
        </w:rPr>
        <w:t xml:space="preserve"> </w:t>
      </w:r>
      <w:r w:rsidR="00A71E96">
        <w:rPr>
          <w:spacing w:val="-1"/>
        </w:rPr>
        <w:t>tökmag-</w:t>
      </w:r>
      <w:r w:rsidR="00A71E96">
        <w:rPr>
          <w:spacing w:val="6"/>
        </w:rPr>
        <w:t xml:space="preserve"> </w:t>
      </w:r>
      <w:r w:rsidR="00A71E96">
        <w:rPr>
          <w:spacing w:val="-1"/>
        </w:rPr>
        <w:t>amely</w:t>
      </w:r>
      <w:r w:rsidR="00A71E96">
        <w:rPr>
          <w:spacing w:val="5"/>
        </w:rPr>
        <w:t xml:space="preserve"> </w:t>
      </w:r>
      <w:r w:rsidR="00A71E96">
        <w:t>az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intézmény</w:t>
      </w:r>
      <w:r w:rsidR="00A71E96">
        <w:rPr>
          <w:spacing w:val="5"/>
        </w:rPr>
        <w:t xml:space="preserve"> </w:t>
      </w:r>
      <w:r w:rsidR="00A71E96">
        <w:rPr>
          <w:spacing w:val="-1"/>
        </w:rPr>
        <w:t>rendjét,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tisztaságát</w:t>
      </w:r>
      <w:r w:rsidR="00A71E96">
        <w:rPr>
          <w:spacing w:val="8"/>
        </w:rPr>
        <w:t xml:space="preserve"> </w:t>
      </w:r>
      <w:r w:rsidR="00A71E96">
        <w:rPr>
          <w:spacing w:val="-1"/>
        </w:rPr>
        <w:t>veszélyezteti),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hogy</w:t>
      </w:r>
      <w:r w:rsidR="00A71E96">
        <w:rPr>
          <w:spacing w:val="5"/>
        </w:rPr>
        <w:t xml:space="preserve"> </w:t>
      </w:r>
      <w:r w:rsidR="00A71E96">
        <w:t>az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iskolai</w:t>
      </w:r>
      <w:r w:rsidR="00A71E96">
        <w:rPr>
          <w:spacing w:val="8"/>
        </w:rPr>
        <w:t xml:space="preserve"> </w:t>
      </w:r>
      <w:r w:rsidR="00A71E96">
        <w:rPr>
          <w:spacing w:val="-1"/>
        </w:rPr>
        <w:t>büfében</w:t>
      </w:r>
      <w:r w:rsidR="00A71E96">
        <w:rPr>
          <w:spacing w:val="89"/>
        </w:rPr>
        <w:t xml:space="preserve"> </w:t>
      </w:r>
      <w:r w:rsidR="00A71E96">
        <w:rPr>
          <w:spacing w:val="-1"/>
        </w:rPr>
        <w:t>alkoholt,</w:t>
      </w:r>
      <w:r w:rsidR="00A71E96">
        <w:t xml:space="preserve"> </w:t>
      </w:r>
      <w:r w:rsidR="00A71E96">
        <w:rPr>
          <w:spacing w:val="-1"/>
        </w:rPr>
        <w:t>egészségre</w:t>
      </w:r>
      <w:r w:rsidR="00A71E96">
        <w:t xml:space="preserve"> </w:t>
      </w:r>
      <w:r w:rsidR="00A71E96">
        <w:rPr>
          <w:spacing w:val="-1"/>
        </w:rPr>
        <w:t>ártalmas</w:t>
      </w:r>
      <w:r w:rsidR="00A71E96">
        <w:t xml:space="preserve"> </w:t>
      </w:r>
      <w:r w:rsidR="00A71E96">
        <w:rPr>
          <w:spacing w:val="-1"/>
        </w:rPr>
        <w:t>terméket</w:t>
      </w:r>
      <w:r w:rsidR="00A71E96">
        <w:rPr>
          <w:spacing w:val="1"/>
        </w:rPr>
        <w:t xml:space="preserve"> </w:t>
      </w:r>
      <w:r w:rsidR="00A71E96">
        <w:t>nem</w:t>
      </w:r>
      <w:r w:rsidR="00A71E96">
        <w:rPr>
          <w:spacing w:val="-4"/>
        </w:rPr>
        <w:t xml:space="preserve"> </w:t>
      </w:r>
      <w:r w:rsidR="00A71E96">
        <w:rPr>
          <w:spacing w:val="-1"/>
        </w:rPr>
        <w:t>tarthat</w:t>
      </w:r>
      <w:r w:rsidR="00A71E96">
        <w:rPr>
          <w:spacing w:val="-2"/>
        </w:rPr>
        <w:t xml:space="preserve"> </w:t>
      </w:r>
      <w:r w:rsidR="00A71E96">
        <w:t>és</w:t>
      </w:r>
      <w:r w:rsidR="00A71E96">
        <w:rPr>
          <w:spacing w:val="-2"/>
        </w:rPr>
        <w:t xml:space="preserve"> </w:t>
      </w:r>
      <w:r w:rsidR="00A71E96">
        <w:t>nem</w:t>
      </w:r>
      <w:r w:rsidR="00A71E96">
        <w:rPr>
          <w:spacing w:val="-4"/>
        </w:rPr>
        <w:t xml:space="preserve"> </w:t>
      </w:r>
      <w:r w:rsidR="00A71E96">
        <w:rPr>
          <w:spacing w:val="-1"/>
        </w:rPr>
        <w:t>értékesíthet</w:t>
      </w:r>
      <w:r w:rsidR="009C3979">
        <w:rPr>
          <w:spacing w:val="-1"/>
        </w:rPr>
        <w:t>, ajánlatával összhangban</w:t>
      </w:r>
      <w:r w:rsidR="00A71E96">
        <w:rPr>
          <w:spacing w:val="-1"/>
        </w:rPr>
        <w:t>.</w:t>
      </w:r>
    </w:p>
    <w:p w:rsidR="006B7736" w:rsidRPr="00020F62" w:rsidRDefault="006B7736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</w:pPr>
      <w:r w:rsidRPr="00020F62">
        <w:rPr>
          <w:spacing w:val="-1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</w:pPr>
      <w:r>
        <w:rPr>
          <w:spacing w:val="-1"/>
        </w:rPr>
        <w:t>Bérbeadó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helyiségek</w:t>
      </w:r>
      <w:r>
        <w:rPr>
          <w:spacing w:val="26"/>
        </w:rPr>
        <w:t xml:space="preserve"> </w:t>
      </w:r>
      <w:r>
        <w:rPr>
          <w:spacing w:val="-1"/>
        </w:rPr>
        <w:t>tekintetében</w:t>
      </w:r>
      <w:r>
        <w:rPr>
          <w:spacing w:val="26"/>
        </w:rPr>
        <w:t xml:space="preserve"> </w:t>
      </w:r>
      <w:r>
        <w:rPr>
          <w:spacing w:val="-1"/>
        </w:rPr>
        <w:t>szavatol</w:t>
      </w:r>
      <w:r>
        <w:rPr>
          <w:spacing w:val="27"/>
        </w:rPr>
        <w:t xml:space="preserve"> </w:t>
      </w:r>
      <w:r>
        <w:rPr>
          <w:spacing w:val="-1"/>
        </w:rPr>
        <w:t>azért,</w:t>
      </w:r>
      <w:r>
        <w:rPr>
          <w:spacing w:val="26"/>
        </w:rPr>
        <w:t xml:space="preserve"> </w:t>
      </w:r>
      <w:r>
        <w:rPr>
          <w:spacing w:val="-1"/>
        </w:rPr>
        <w:t>hogy</w:t>
      </w:r>
      <w:r>
        <w:rPr>
          <w:spacing w:val="2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bérlet</w:t>
      </w:r>
      <w:r>
        <w:rPr>
          <w:spacing w:val="27"/>
        </w:rPr>
        <w:t xml:space="preserve"> </w:t>
      </w:r>
      <w:r>
        <w:rPr>
          <w:spacing w:val="-2"/>
        </w:rPr>
        <w:t>tárgya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bérleti</w:t>
      </w:r>
      <w:r>
        <w:rPr>
          <w:spacing w:val="91"/>
        </w:rPr>
        <w:t xml:space="preserve"> </w:t>
      </w:r>
      <w:r>
        <w:rPr>
          <w:spacing w:val="-1"/>
        </w:rPr>
        <w:t>szerződés</w:t>
      </w:r>
      <w:r>
        <w:rPr>
          <w:spacing w:val="17"/>
        </w:rPr>
        <w:t xml:space="preserve"> </w:t>
      </w:r>
      <w:r>
        <w:rPr>
          <w:spacing w:val="-1"/>
        </w:rPr>
        <w:t>időtartama</w:t>
      </w:r>
      <w:r>
        <w:rPr>
          <w:spacing w:val="17"/>
        </w:rPr>
        <w:t xml:space="preserve"> </w:t>
      </w:r>
      <w:r>
        <w:rPr>
          <w:spacing w:val="-1"/>
        </w:rPr>
        <w:t>alatt</w:t>
      </w:r>
      <w:r>
        <w:rPr>
          <w:spacing w:val="15"/>
        </w:rPr>
        <w:t xml:space="preserve"> </w:t>
      </w:r>
      <w:r>
        <w:rPr>
          <w:spacing w:val="-1"/>
        </w:rPr>
        <w:t>alkalmas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szerződésszerű</w:t>
      </w:r>
      <w:r>
        <w:rPr>
          <w:spacing w:val="14"/>
        </w:rPr>
        <w:t xml:space="preserve"> </w:t>
      </w:r>
      <w:r>
        <w:rPr>
          <w:spacing w:val="-1"/>
        </w:rPr>
        <w:t>használatra,</w:t>
      </w:r>
      <w:r>
        <w:rPr>
          <w:spacing w:val="17"/>
        </w:rPr>
        <w:t xml:space="preserve"> </w:t>
      </w:r>
      <w:r>
        <w:rPr>
          <w:spacing w:val="-1"/>
        </w:rPr>
        <w:t>úgyszintén</w:t>
      </w:r>
      <w:r>
        <w:rPr>
          <w:spacing w:val="17"/>
        </w:rPr>
        <w:t xml:space="preserve"> </w:t>
      </w:r>
      <w:r>
        <w:rPr>
          <w:spacing w:val="-1"/>
        </w:rPr>
        <w:t>azért</w:t>
      </w:r>
      <w:r>
        <w:rPr>
          <w:spacing w:val="17"/>
        </w:rPr>
        <w:t xml:space="preserve"> </w:t>
      </w:r>
      <w:r>
        <w:rPr>
          <w:spacing w:val="-1"/>
        </w:rPr>
        <w:t>is,</w:t>
      </w:r>
      <w:r>
        <w:rPr>
          <w:spacing w:val="16"/>
        </w:rPr>
        <w:t xml:space="preserve"> </w:t>
      </w:r>
      <w:r>
        <w:rPr>
          <w:spacing w:val="-1"/>
        </w:rPr>
        <w:t>hogy</w:t>
      </w:r>
      <w:r>
        <w:rPr>
          <w:spacing w:val="14"/>
        </w:rPr>
        <w:t xml:space="preserve"> </w:t>
      </w:r>
      <w:r>
        <w:t>harmadik</w:t>
      </w:r>
      <w:r>
        <w:rPr>
          <w:spacing w:val="79"/>
        </w:rPr>
        <w:t xml:space="preserve"> </w:t>
      </w:r>
      <w:r>
        <w:rPr>
          <w:spacing w:val="-1"/>
        </w:rPr>
        <w:t>személynek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bérlet</w:t>
      </w:r>
      <w:r>
        <w:rPr>
          <w:spacing w:val="27"/>
        </w:rPr>
        <w:t xml:space="preserve"> </w:t>
      </w:r>
      <w:r>
        <w:rPr>
          <w:spacing w:val="-1"/>
        </w:rPr>
        <w:t>tárgyán</w:t>
      </w:r>
      <w:r>
        <w:rPr>
          <w:spacing w:val="28"/>
        </w:rPr>
        <w:t xml:space="preserve"> </w:t>
      </w:r>
      <w:r>
        <w:rPr>
          <w:spacing w:val="-1"/>
        </w:rPr>
        <w:t>nincs</w:t>
      </w:r>
      <w:r>
        <w:rPr>
          <w:spacing w:val="27"/>
        </w:rPr>
        <w:t xml:space="preserve"> </w:t>
      </w:r>
      <w:r>
        <w:rPr>
          <w:spacing w:val="-1"/>
        </w:rPr>
        <w:t>olyan</w:t>
      </w:r>
      <w:r>
        <w:rPr>
          <w:spacing w:val="26"/>
        </w:rPr>
        <w:t xml:space="preserve"> </w:t>
      </w:r>
      <w:r>
        <w:rPr>
          <w:spacing w:val="-1"/>
        </w:rPr>
        <w:t>joga,</w:t>
      </w:r>
      <w:r>
        <w:rPr>
          <w:spacing w:val="29"/>
        </w:rPr>
        <w:t xml:space="preserve"> </w:t>
      </w:r>
      <w:r>
        <w:rPr>
          <w:spacing w:val="-1"/>
        </w:rPr>
        <w:t>igénye,</w:t>
      </w:r>
      <w:r>
        <w:rPr>
          <w:spacing w:val="28"/>
        </w:rPr>
        <w:t xml:space="preserve"> </w:t>
      </w:r>
      <w:r>
        <w:rPr>
          <w:spacing w:val="-1"/>
        </w:rPr>
        <w:t>követelése,</w:t>
      </w:r>
      <w:r>
        <w:rPr>
          <w:spacing w:val="29"/>
        </w:rPr>
        <w:t xml:space="preserve"> </w:t>
      </w:r>
      <w:r>
        <w:rPr>
          <w:spacing w:val="-1"/>
        </w:rPr>
        <w:t>amely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Bérlőt</w:t>
      </w:r>
      <w:r>
        <w:rPr>
          <w:spacing w:val="29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általa</w:t>
      </w:r>
      <w:r>
        <w:rPr>
          <w:spacing w:val="26"/>
        </w:rPr>
        <w:t xml:space="preserve"> </w:t>
      </w:r>
      <w:r>
        <w:rPr>
          <w:spacing w:val="-1"/>
        </w:rPr>
        <w:t>folytatni</w:t>
      </w:r>
      <w:r>
        <w:rPr>
          <w:spacing w:val="45"/>
        </w:rPr>
        <w:t xml:space="preserve"> </w:t>
      </w:r>
      <w:r>
        <w:rPr>
          <w:spacing w:val="-1"/>
        </w:rPr>
        <w:t>kívánt</w:t>
      </w:r>
      <w:r>
        <w:rPr>
          <w:spacing w:val="1"/>
        </w:rPr>
        <w:t xml:space="preserve"> </w:t>
      </w:r>
      <w:r>
        <w:rPr>
          <w:spacing w:val="-1"/>
        </w:rPr>
        <w:t>tevékenységben</w:t>
      </w:r>
      <w:r>
        <w:t xml:space="preserve"> </w:t>
      </w:r>
      <w:r>
        <w:rPr>
          <w:spacing w:val="-1"/>
        </w:rPr>
        <w:t>korlátozná</w:t>
      </w:r>
      <w:r>
        <w:t xml:space="preserve"> </w:t>
      </w:r>
      <w:r>
        <w:rPr>
          <w:spacing w:val="-1"/>
        </w:rPr>
        <w:t>vagy</w:t>
      </w:r>
      <w:r>
        <w:rPr>
          <w:spacing w:val="-3"/>
        </w:rPr>
        <w:t xml:space="preserve"> </w:t>
      </w:r>
      <w:r>
        <w:rPr>
          <w:spacing w:val="-1"/>
        </w:rPr>
        <w:t>akadályozná.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Bérbeadó</w:t>
      </w:r>
      <w:r>
        <w:rPr>
          <w:spacing w:val="2"/>
        </w:rPr>
        <w:t xml:space="preserve"> </w:t>
      </w:r>
      <w:r>
        <w:rPr>
          <w:spacing w:val="-1"/>
        </w:rPr>
        <w:t>tájékoztatja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Bérlőt</w:t>
      </w:r>
      <w:r>
        <w:rPr>
          <w:spacing w:val="3"/>
        </w:rPr>
        <w:t xml:space="preserve"> </w:t>
      </w:r>
      <w:r>
        <w:rPr>
          <w:spacing w:val="-1"/>
        </w:rPr>
        <w:t>arról,</w:t>
      </w:r>
      <w:r>
        <w:rPr>
          <w:spacing w:val="2"/>
        </w:rPr>
        <w:t xml:space="preserve"> </w:t>
      </w:r>
      <w:r>
        <w:rPr>
          <w:spacing w:val="-1"/>
        </w:rPr>
        <w:t>hogy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2.1.</w:t>
      </w:r>
      <w:r>
        <w:rPr>
          <w:spacing w:val="4"/>
        </w:rPr>
        <w:t xml:space="preserve"> </w:t>
      </w:r>
      <w:r>
        <w:rPr>
          <w:spacing w:val="-1"/>
        </w:rPr>
        <w:t>pontban</w:t>
      </w:r>
      <w:r>
        <w:rPr>
          <w:spacing w:val="2"/>
        </w:rPr>
        <w:t xml:space="preserve"> </w:t>
      </w:r>
      <w:r>
        <w:rPr>
          <w:spacing w:val="-1"/>
        </w:rPr>
        <w:t>részletezett</w:t>
      </w:r>
      <w:r>
        <w:rPr>
          <w:spacing w:val="5"/>
        </w:rPr>
        <w:t xml:space="preserve"> </w:t>
      </w:r>
      <w:r>
        <w:rPr>
          <w:spacing w:val="-1"/>
        </w:rPr>
        <w:t>helyiségen</w:t>
      </w:r>
      <w:r>
        <w:rPr>
          <w:spacing w:val="5"/>
        </w:rPr>
        <w:t xml:space="preserve"> </w:t>
      </w:r>
      <w:r>
        <w:rPr>
          <w:spacing w:val="-2"/>
        </w:rPr>
        <w:t>kívül</w:t>
      </w:r>
      <w:r>
        <w:rPr>
          <w:spacing w:val="3"/>
        </w:rPr>
        <w:t xml:space="preserve"> </w:t>
      </w:r>
      <w:r>
        <w:rPr>
          <w:spacing w:val="-1"/>
        </w:rPr>
        <w:t>jogosult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mellékhelyiségek</w:t>
      </w:r>
      <w:r>
        <w:rPr>
          <w:spacing w:val="-2"/>
        </w:rPr>
        <w:t xml:space="preserve"> </w:t>
      </w:r>
      <w:r>
        <w:rPr>
          <w:spacing w:val="-1"/>
        </w:rPr>
        <w:t>használatára.</w:t>
      </w:r>
    </w:p>
    <w:p w:rsidR="005610CC" w:rsidRPr="00020F62" w:rsidRDefault="005610CC" w:rsidP="005610CC">
      <w:pPr>
        <w:pStyle w:val="Listaszerbekezds"/>
      </w:pPr>
    </w:p>
    <w:p w:rsidR="005610CC" w:rsidRPr="00020F62" w:rsidRDefault="005610CC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</w:pPr>
      <w:r w:rsidRPr="00020F62">
        <w:t xml:space="preserve">A bérbeadó kötelessége a nevelési- oktatási intézmények működéséről és a köznevelési intézmények névhasználatáról szóló </w:t>
      </w:r>
      <w:r w:rsidRPr="00020F62">
        <w:rPr>
          <w:rFonts w:cs="Times New Roman"/>
          <w:sz w:val="20"/>
          <w:szCs w:val="20"/>
        </w:rPr>
        <w:t xml:space="preserve">20/2012. (VIII. 31.) EMMI rendelet 130.§ (2) bekezdése szerinti </w:t>
      </w:r>
      <w:r w:rsidRPr="00020F62">
        <w:rPr>
          <w:rFonts w:cs="Times New Roman"/>
          <w:lang w:eastAsia="hu-HU"/>
        </w:rPr>
        <w:t xml:space="preserve">iskola-egészségügyi szolgálat által kiállított szakvélemény beszerzése, mely a szerződés </w:t>
      </w:r>
      <w:r w:rsidRPr="0051218A">
        <w:rPr>
          <w:rFonts w:cs="Times New Roman"/>
          <w:i/>
          <w:lang w:eastAsia="hu-HU"/>
        </w:rPr>
        <w:t>1. számú mellékletét</w:t>
      </w:r>
      <w:r w:rsidRPr="00020F62">
        <w:rPr>
          <w:rFonts w:cs="Times New Roman"/>
          <w:lang w:eastAsia="hu-HU"/>
        </w:rPr>
        <w:t xml:space="preserve"> képezi.</w:t>
      </w:r>
      <w:r w:rsidR="001F4299">
        <w:rPr>
          <w:rFonts w:cs="Times New Roman"/>
          <w:lang w:eastAsia="hu-HU"/>
        </w:rPr>
        <w:t xml:space="preserve"> Bérbeadó jogosult a szerződéstől elállni, amennyiben a szakvélemény nem támogató tartalmú.</w:t>
      </w:r>
    </w:p>
    <w:p w:rsidR="008F7DC5" w:rsidRPr="00020F62" w:rsidRDefault="008F7DC5" w:rsidP="000E3A79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</w:rPr>
      </w:pPr>
      <w:r>
        <w:t>A</w:t>
      </w:r>
      <w:r>
        <w:rPr>
          <w:spacing w:val="-1"/>
        </w:rPr>
        <w:t xml:space="preserve"> bérleti</w:t>
      </w:r>
      <w:r>
        <w:rPr>
          <w:spacing w:val="1"/>
        </w:rPr>
        <w:t xml:space="preserve"> </w:t>
      </w:r>
      <w:r>
        <w:rPr>
          <w:spacing w:val="-1"/>
        </w:rPr>
        <w:t>jogviszony</w:t>
      </w:r>
      <w:r>
        <w:t xml:space="preserve"> </w:t>
      </w:r>
      <w:r>
        <w:rPr>
          <w:spacing w:val="-1"/>
        </w:rPr>
        <w:t>időtartama,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szerződés</w:t>
      </w:r>
      <w:r>
        <w:rPr>
          <w:spacing w:val="-2"/>
        </w:rPr>
        <w:t xml:space="preserve"> </w:t>
      </w:r>
      <w:r>
        <w:rPr>
          <w:spacing w:val="-1"/>
        </w:rPr>
        <w:t>megszüntetése</w:t>
      </w:r>
    </w:p>
    <w:p w:rsidR="008F7DC5" w:rsidRDefault="008F7DC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F7DC5" w:rsidRDefault="00A71E96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bérleti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szerződést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felek</w:t>
      </w:r>
      <w:r>
        <w:rPr>
          <w:rFonts w:ascii="Times New Roman" w:hAnsi="Times New Roman"/>
          <w:spacing w:val="29"/>
        </w:rPr>
        <w:t xml:space="preserve"> </w:t>
      </w:r>
      <w:r w:rsidR="00E421C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r w:rsidR="00E421C2">
        <w:rPr>
          <w:rFonts w:ascii="Times New Roman" w:hAnsi="Times New Roman"/>
          <w:b/>
          <w:spacing w:val="-1"/>
        </w:rPr>
        <w:t>szeptember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</w:rPr>
        <w:t>01.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  <w:spacing w:val="-1"/>
        </w:rPr>
        <w:t>napjától</w:t>
      </w:r>
      <w:r>
        <w:rPr>
          <w:rFonts w:ascii="Times New Roman" w:hAnsi="Times New Roman"/>
          <w:b/>
          <w:spacing w:val="30"/>
        </w:rPr>
        <w:t xml:space="preserve"> </w:t>
      </w:r>
      <w:r w:rsidR="00E421C2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r w:rsidR="00A72ABA">
        <w:rPr>
          <w:rFonts w:ascii="Times New Roman" w:hAnsi="Times New Roman"/>
          <w:b/>
          <w:spacing w:val="-1"/>
        </w:rPr>
        <w:t>június</w:t>
      </w:r>
      <w:r>
        <w:rPr>
          <w:rFonts w:ascii="Times New Roman" w:hAnsi="Times New Roman"/>
          <w:b/>
          <w:spacing w:val="28"/>
        </w:rPr>
        <w:t xml:space="preserve"> </w:t>
      </w:r>
      <w:r w:rsidR="00A72ABA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  <w:spacing w:val="-1"/>
        </w:rPr>
        <w:t>napjáig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  <w:spacing w:val="-1"/>
        </w:rPr>
        <w:t>terjedő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Times New Roman" w:hAnsi="Times New Roman"/>
          <w:b/>
          <w:spacing w:val="-1"/>
        </w:rPr>
        <w:t>határozott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időtartamra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spacing w:val="-2"/>
        </w:rPr>
        <w:t>kötik.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Bérbeadó</w:t>
      </w:r>
      <w:r>
        <w:t xml:space="preserve"> a </w:t>
      </w:r>
      <w:r>
        <w:rPr>
          <w:spacing w:val="-1"/>
        </w:rPr>
        <w:t>szerződést</w:t>
      </w:r>
      <w:r>
        <w:rPr>
          <w:spacing w:val="-2"/>
        </w:rPr>
        <w:t xml:space="preserve"> </w:t>
      </w:r>
      <w:r>
        <w:rPr>
          <w:spacing w:val="-1"/>
        </w:rPr>
        <w:t>írásban</w:t>
      </w:r>
      <w:r>
        <w:t xml:space="preserve"> </w:t>
      </w:r>
      <w:r>
        <w:rPr>
          <w:spacing w:val="-1"/>
        </w:rPr>
        <w:t>felmondhatja,</w:t>
      </w:r>
      <w:r>
        <w:t xml:space="preserve"> ha</w:t>
      </w:r>
    </w:p>
    <w:p w:rsidR="008F7DC5" w:rsidRDefault="008F7D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ind w:firstLine="0"/>
      </w:pPr>
      <w:r>
        <w:t xml:space="preserve">a </w:t>
      </w:r>
      <w:r>
        <w:rPr>
          <w:spacing w:val="-1"/>
        </w:rPr>
        <w:t>Bérlő</w:t>
      </w:r>
      <w:r>
        <w:t xml:space="preserve"> a </w:t>
      </w: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díjat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fizetésre</w:t>
      </w:r>
      <w:r>
        <w:rPr>
          <w:spacing w:val="2"/>
        </w:rPr>
        <w:t xml:space="preserve"> </w:t>
      </w:r>
      <w:r>
        <w:rPr>
          <w:spacing w:val="-1"/>
        </w:rPr>
        <w:t>megállapított</w:t>
      </w:r>
      <w:r>
        <w:rPr>
          <w:spacing w:val="1"/>
        </w:rPr>
        <w:t xml:space="preserve"> </w:t>
      </w:r>
      <w:r>
        <w:rPr>
          <w:spacing w:val="-1"/>
        </w:rPr>
        <w:t>időpontig</w:t>
      </w:r>
      <w:r>
        <w:rPr>
          <w:spacing w:val="-3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rPr>
          <w:spacing w:val="-1"/>
        </w:rPr>
        <w:t>fizeti</w:t>
      </w:r>
      <w:r>
        <w:rPr>
          <w:spacing w:val="1"/>
        </w:rPr>
        <w:t xml:space="preserve"> </w:t>
      </w:r>
      <w:r>
        <w:rPr>
          <w:spacing w:val="-2"/>
        </w:rPr>
        <w:t>meg;</w:t>
      </w: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Bérlő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szerződésben</w:t>
      </w:r>
      <w:r>
        <w:rPr>
          <w:spacing w:val="21"/>
        </w:rPr>
        <w:t xml:space="preserve"> </w:t>
      </w:r>
      <w:r>
        <w:rPr>
          <w:spacing w:val="-1"/>
        </w:rPr>
        <w:t>vállalt</w:t>
      </w:r>
      <w:r>
        <w:rPr>
          <w:spacing w:val="22"/>
        </w:rPr>
        <w:t xml:space="preserve"> </w:t>
      </w:r>
      <w:r>
        <w:rPr>
          <w:spacing w:val="-2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jogszabályban</w:t>
      </w:r>
      <w:r>
        <w:rPr>
          <w:spacing w:val="19"/>
        </w:rPr>
        <w:t xml:space="preserve"> </w:t>
      </w:r>
      <w:r>
        <w:rPr>
          <w:spacing w:val="-1"/>
        </w:rPr>
        <w:t>előírt</w:t>
      </w:r>
      <w:r>
        <w:rPr>
          <w:spacing w:val="22"/>
        </w:rPr>
        <w:t xml:space="preserve"> </w:t>
      </w:r>
      <w:r>
        <w:rPr>
          <w:spacing w:val="-1"/>
        </w:rPr>
        <w:t>egyéb</w:t>
      </w:r>
      <w:r>
        <w:rPr>
          <w:spacing w:val="21"/>
        </w:rPr>
        <w:t xml:space="preserve"> </w:t>
      </w:r>
      <w:r>
        <w:rPr>
          <w:spacing w:val="-1"/>
        </w:rPr>
        <w:t>lényeges</w:t>
      </w:r>
      <w:r>
        <w:rPr>
          <w:spacing w:val="22"/>
        </w:rPr>
        <w:t xml:space="preserve"> </w:t>
      </w:r>
      <w:r>
        <w:rPr>
          <w:spacing w:val="-1"/>
        </w:rPr>
        <w:t>kötelezettségét</w:t>
      </w:r>
      <w:r>
        <w:rPr>
          <w:spacing w:val="20"/>
        </w:rPr>
        <w:t xml:space="preserve"> </w:t>
      </w:r>
      <w:r>
        <w:t>nem</w:t>
      </w:r>
      <w:r>
        <w:rPr>
          <w:spacing w:val="63"/>
        </w:rPr>
        <w:t xml:space="preserve"> </w:t>
      </w:r>
      <w:r>
        <w:rPr>
          <w:spacing w:val="-1"/>
        </w:rPr>
        <w:t>teljesíti;</w:t>
      </w: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</w:pPr>
      <w:r>
        <w:t>a</w:t>
      </w:r>
      <w:r>
        <w:rPr>
          <w:spacing w:val="34"/>
        </w:rPr>
        <w:t xml:space="preserve"> </w:t>
      </w:r>
      <w: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Bérbeadóval</w:t>
      </w:r>
      <w:r>
        <w:rPr>
          <w:spacing w:val="34"/>
        </w:rPr>
        <w:t xml:space="preserve"> </w:t>
      </w:r>
      <w:r>
        <w:rPr>
          <w:spacing w:val="-1"/>
        </w:rPr>
        <w:t>vagy</w:t>
      </w:r>
      <w:r>
        <w:rPr>
          <w:spacing w:val="31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épületet</w:t>
      </w:r>
      <w:r>
        <w:rPr>
          <w:spacing w:val="34"/>
        </w:rPr>
        <w:t xml:space="preserve"> </w:t>
      </w:r>
      <w:r>
        <w:rPr>
          <w:spacing w:val="-1"/>
        </w:rPr>
        <w:t>használó</w:t>
      </w:r>
      <w:r>
        <w:rPr>
          <w:spacing w:val="33"/>
        </w:rPr>
        <w:t xml:space="preserve"> </w:t>
      </w:r>
      <w:r>
        <w:rPr>
          <w:spacing w:val="-1"/>
        </w:rPr>
        <w:t>más</w:t>
      </w:r>
      <w:r>
        <w:rPr>
          <w:spacing w:val="34"/>
        </w:rPr>
        <w:t xml:space="preserve"> </w:t>
      </w:r>
      <w:r>
        <w:rPr>
          <w:spacing w:val="-1"/>
        </w:rPr>
        <w:t>személyekkel</w:t>
      </w:r>
      <w:r>
        <w:rPr>
          <w:spacing w:val="34"/>
        </w:rPr>
        <w:t xml:space="preserve"> </w:t>
      </w:r>
      <w:r>
        <w:rPr>
          <w:spacing w:val="-1"/>
        </w:rPr>
        <w:t>szemben</w:t>
      </w:r>
      <w:r>
        <w:rPr>
          <w:spacing w:val="36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együttélés</w:t>
      </w:r>
      <w:r>
        <w:rPr>
          <w:spacing w:val="45"/>
        </w:rPr>
        <w:t xml:space="preserve"> </w:t>
      </w:r>
      <w:r>
        <w:rPr>
          <w:spacing w:val="-1"/>
        </w:rPr>
        <w:t>követelményeivel</w:t>
      </w:r>
      <w:r>
        <w:rPr>
          <w:spacing w:val="1"/>
        </w:rPr>
        <w:t xml:space="preserve"> </w:t>
      </w:r>
      <w:r>
        <w:rPr>
          <w:spacing w:val="-1"/>
        </w:rPr>
        <w:t>ellentétes,</w:t>
      </w:r>
      <w:r>
        <w:t xml:space="preserve"> </w:t>
      </w:r>
      <w:r>
        <w:rPr>
          <w:spacing w:val="-1"/>
        </w:rPr>
        <w:t>botrányos,</w:t>
      </w:r>
      <w:r>
        <w:t xml:space="preserve"> </w:t>
      </w:r>
      <w:r>
        <w:rPr>
          <w:spacing w:val="-1"/>
        </w:rPr>
        <w:t>tűrhetetlen</w:t>
      </w:r>
      <w:r>
        <w:t xml:space="preserve"> </w:t>
      </w:r>
      <w:r>
        <w:rPr>
          <w:spacing w:val="-1"/>
        </w:rPr>
        <w:t>magatartást</w:t>
      </w:r>
      <w:r>
        <w:rPr>
          <w:spacing w:val="-2"/>
        </w:rPr>
        <w:t xml:space="preserve"> </w:t>
      </w:r>
      <w:r>
        <w:rPr>
          <w:spacing w:val="-1"/>
        </w:rPr>
        <w:t>tanúsít;</w:t>
      </w:r>
    </w:p>
    <w:p w:rsidR="008F7DC5" w:rsidRPr="00F52598" w:rsidRDefault="00A71E96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>
        <w:t xml:space="preserve">a </w:t>
      </w:r>
      <w:r>
        <w:rPr>
          <w:spacing w:val="19"/>
        </w:rPr>
        <w:t xml:space="preserve"> </w:t>
      </w:r>
      <w:r>
        <w:t xml:space="preserve">Bérlő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bérelt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helyiséget,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közös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használatra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szolgáló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helyiséget,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illetőleg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területet</w:t>
      </w:r>
      <w:r>
        <w:rPr>
          <w:spacing w:val="61"/>
        </w:rPr>
        <w:t xml:space="preserve"> </w:t>
      </w:r>
      <w:r>
        <w:rPr>
          <w:spacing w:val="-1"/>
        </w:rPr>
        <w:t>rongálja</w:t>
      </w:r>
      <w:r>
        <w:t xml:space="preserve"> </w:t>
      </w:r>
      <w:r>
        <w:rPr>
          <w:spacing w:val="-1"/>
        </w:rPr>
        <w:t>vagy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rendeltetésükkel</w:t>
      </w:r>
      <w:r>
        <w:rPr>
          <w:spacing w:val="1"/>
        </w:rPr>
        <w:t xml:space="preserve"> </w:t>
      </w:r>
      <w:r>
        <w:rPr>
          <w:spacing w:val="-1"/>
        </w:rPr>
        <w:t>ellentétesen</w:t>
      </w:r>
      <w:r>
        <w:t xml:space="preserve"> </w:t>
      </w:r>
      <w:r>
        <w:rPr>
          <w:spacing w:val="-1"/>
        </w:rPr>
        <w:t>használja;</w:t>
      </w:r>
    </w:p>
    <w:p w:rsidR="008F7DC5" w:rsidRPr="00020F62" w:rsidRDefault="00F52598" w:rsidP="00A72ABA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 w:rsidRPr="00020F62">
        <w:rPr>
          <w:spacing w:val="-1"/>
        </w:rPr>
        <w:t>Bérlő nem az ajánlatában felsoroltaknak megfe</w:t>
      </w:r>
      <w:r w:rsidR="00A72ABA" w:rsidRPr="00020F62">
        <w:rPr>
          <w:spacing w:val="-1"/>
        </w:rPr>
        <w:t>lelő termékkínálatot értékesíti vagy az ajánlati felhívásban, illetve a jogszabályokban tiltott árut értékesít</w:t>
      </w:r>
      <w:r w:rsidR="00B56F26" w:rsidRPr="00020F62">
        <w:rPr>
          <w:spacing w:val="-1"/>
        </w:rPr>
        <w:t>;</w:t>
      </w:r>
    </w:p>
    <w:p w:rsidR="00B56F26" w:rsidRPr="00020F62" w:rsidRDefault="00B56F26" w:rsidP="00A72ABA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 w:rsidRPr="00020F62">
        <w:rPr>
          <w:spacing w:val="-1"/>
        </w:rPr>
        <w:t>Bérlő büntetett előéletű alkalmazottat foglalkoztat az intézmény büféjében.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</w:pPr>
      <w:r>
        <w:rPr>
          <w:spacing w:val="-1"/>
        </w:rPr>
        <w:t>Ha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Bérlő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bér</w:t>
      </w:r>
      <w:r w:rsidR="000E3A79">
        <w:rPr>
          <w:spacing w:val="-1"/>
        </w:rPr>
        <w:t xml:space="preserve">leti díj </w:t>
      </w:r>
      <w:r>
        <w:rPr>
          <w:spacing w:val="-1"/>
        </w:rPr>
        <w:t>fizetés</w:t>
      </w:r>
      <w:r w:rsidR="000E3A79">
        <w:rPr>
          <w:spacing w:val="-1"/>
        </w:rPr>
        <w:t>é</w:t>
      </w:r>
      <w:r>
        <w:rPr>
          <w:spacing w:val="-1"/>
        </w:rPr>
        <w:t>re</w:t>
      </w:r>
      <w:r>
        <w:rPr>
          <w:spacing w:val="45"/>
        </w:rPr>
        <w:t xml:space="preserve"> </w:t>
      </w:r>
      <w:r>
        <w:rPr>
          <w:spacing w:val="-1"/>
        </w:rPr>
        <w:t>megállapított</w:t>
      </w:r>
      <w:r>
        <w:rPr>
          <w:spacing w:val="46"/>
        </w:rPr>
        <w:t xml:space="preserve"> </w:t>
      </w:r>
      <w:r>
        <w:rPr>
          <w:spacing w:val="-1"/>
        </w:rPr>
        <w:t>időpontig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bérleti</w:t>
      </w:r>
      <w:r>
        <w:rPr>
          <w:spacing w:val="46"/>
        </w:rPr>
        <w:t xml:space="preserve"> </w:t>
      </w:r>
      <w:r>
        <w:rPr>
          <w:spacing w:val="-1"/>
        </w:rPr>
        <w:t>díjat</w:t>
      </w:r>
      <w:r>
        <w:rPr>
          <w:spacing w:val="46"/>
        </w:rPr>
        <w:t xml:space="preserve"> </w:t>
      </w:r>
      <w:r>
        <w:rPr>
          <w:spacing w:val="-1"/>
        </w:rPr>
        <w:t>nem</w:t>
      </w:r>
      <w:r>
        <w:rPr>
          <w:spacing w:val="42"/>
        </w:rPr>
        <w:t xml:space="preserve"> </w:t>
      </w:r>
      <w:r>
        <w:rPr>
          <w:spacing w:val="-1"/>
        </w:rPr>
        <w:t>fizeti</w:t>
      </w:r>
      <w:r>
        <w:rPr>
          <w:spacing w:val="44"/>
        </w:rPr>
        <w:t xml:space="preserve"> </w:t>
      </w:r>
      <w:r>
        <w:rPr>
          <w:spacing w:val="-2"/>
        </w:rPr>
        <w:t>meg,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Bérbeadó</w:t>
      </w:r>
      <w:r>
        <w:rPr>
          <w:spacing w:val="43"/>
        </w:rPr>
        <w:t xml:space="preserve"> </w:t>
      </w:r>
      <w:r>
        <w:rPr>
          <w:spacing w:val="-1"/>
        </w:rPr>
        <w:t>köteles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Bérlőt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következményekre</w:t>
      </w:r>
      <w:r>
        <w:rPr>
          <w:spacing w:val="2"/>
        </w:rPr>
        <w:t xml:space="preserve"> </w:t>
      </w:r>
      <w:r>
        <w:rPr>
          <w:spacing w:val="-1"/>
        </w:rPr>
        <w:t>figyelmeztetéssel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teljesítésre</w:t>
      </w:r>
      <w:r>
        <w:rPr>
          <w:spacing w:val="1"/>
        </w:rPr>
        <w:t xml:space="preserve"> </w:t>
      </w:r>
      <w:r>
        <w:rPr>
          <w:spacing w:val="-1"/>
        </w:rPr>
        <w:t>írásban</w:t>
      </w:r>
      <w:r>
        <w:rPr>
          <w:spacing w:val="2"/>
        </w:rPr>
        <w:t xml:space="preserve"> </w:t>
      </w:r>
      <w:r>
        <w:rPr>
          <w:spacing w:val="-1"/>
        </w:rPr>
        <w:t>felszólítani.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</w:t>
      </w:r>
      <w:r>
        <w:rPr>
          <w:spacing w:val="6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felszólításnak</w:t>
      </w:r>
      <w:r>
        <w:rPr>
          <w:spacing w:val="24"/>
        </w:rPr>
        <w:t xml:space="preserve"> </w:t>
      </w:r>
      <w:r>
        <w:rPr>
          <w:spacing w:val="-1"/>
        </w:rPr>
        <w:t>nyolc</w:t>
      </w:r>
      <w:r>
        <w:rPr>
          <w:spacing w:val="26"/>
        </w:rPr>
        <w:t xml:space="preserve"> </w:t>
      </w:r>
      <w:r>
        <w:rPr>
          <w:spacing w:val="-1"/>
        </w:rPr>
        <w:t>napon</w:t>
      </w:r>
      <w:r>
        <w:rPr>
          <w:spacing w:val="26"/>
        </w:rPr>
        <w:t xml:space="preserve"> </w:t>
      </w:r>
      <w:r>
        <w:rPr>
          <w:spacing w:val="-1"/>
        </w:rPr>
        <w:t>belül</w:t>
      </w:r>
      <w:r>
        <w:rPr>
          <w:spacing w:val="24"/>
        </w:rPr>
        <w:t xml:space="preserve"> </w:t>
      </w:r>
      <w:r>
        <w:t>nem</w:t>
      </w:r>
      <w:r>
        <w:rPr>
          <w:spacing w:val="23"/>
        </w:rPr>
        <w:t xml:space="preserve"> </w:t>
      </w:r>
      <w:r>
        <w:t>tesz</w:t>
      </w:r>
      <w:r>
        <w:rPr>
          <w:spacing w:val="24"/>
        </w:rPr>
        <w:t xml:space="preserve"> </w:t>
      </w:r>
      <w:r>
        <w:rPr>
          <w:spacing w:val="-1"/>
        </w:rPr>
        <w:t>eleget,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Bérbeadó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3.2.</w:t>
      </w:r>
      <w:r>
        <w:rPr>
          <w:spacing w:val="24"/>
        </w:rPr>
        <w:t xml:space="preserve"> </w:t>
      </w:r>
      <w:r>
        <w:rPr>
          <w:spacing w:val="-1"/>
        </w:rPr>
        <w:t>pont</w:t>
      </w:r>
      <w:r>
        <w:rPr>
          <w:spacing w:val="27"/>
        </w:rPr>
        <w:t xml:space="preserve"> </w:t>
      </w:r>
      <w:r>
        <w:rPr>
          <w:spacing w:val="-1"/>
        </w:rPr>
        <w:t>szerint</w:t>
      </w:r>
      <w:r>
        <w:rPr>
          <w:spacing w:val="29"/>
        </w:rPr>
        <w:t xml:space="preserve"> </w:t>
      </w:r>
      <w:r>
        <w:rPr>
          <w:spacing w:val="-1"/>
        </w:rPr>
        <w:t>írásban,</w:t>
      </w:r>
      <w:r>
        <w:rPr>
          <w:spacing w:val="24"/>
        </w:rPr>
        <w:t xml:space="preserve"> </w:t>
      </w:r>
      <w:r>
        <w:rPr>
          <w:spacing w:val="-1"/>
        </w:rPr>
        <w:t>azonnali</w:t>
      </w:r>
      <w:r>
        <w:rPr>
          <w:spacing w:val="59"/>
        </w:rPr>
        <w:t xml:space="preserve"> </w:t>
      </w:r>
      <w:r>
        <w:rPr>
          <w:spacing w:val="-1"/>
        </w:rPr>
        <w:t>hatályú</w:t>
      </w:r>
      <w:r>
        <w:t xml:space="preserve"> </w:t>
      </w:r>
      <w:r>
        <w:rPr>
          <w:spacing w:val="-1"/>
        </w:rPr>
        <w:t>felmondással</w:t>
      </w:r>
      <w:r>
        <w:rPr>
          <w:spacing w:val="1"/>
        </w:rPr>
        <w:t xml:space="preserve"> </w:t>
      </w:r>
      <w:r>
        <w:rPr>
          <w:spacing w:val="-1"/>
        </w:rPr>
        <w:t>élhet.</w:t>
      </w:r>
    </w:p>
    <w:p w:rsidR="008F7DC5" w:rsidRDefault="008F7D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</w:pPr>
      <w:r>
        <w:rPr>
          <w:spacing w:val="-1"/>
        </w:rPr>
        <w:t>Ha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szerződésben</w:t>
      </w:r>
      <w:r>
        <w:rPr>
          <w:spacing w:val="33"/>
        </w:rPr>
        <w:t xml:space="preserve"> </w:t>
      </w:r>
      <w:r>
        <w:rPr>
          <w:spacing w:val="-1"/>
        </w:rPr>
        <w:t>vállalt,</w:t>
      </w:r>
      <w:r>
        <w:rPr>
          <w:spacing w:val="33"/>
        </w:rPr>
        <w:t xml:space="preserve"> </w:t>
      </w:r>
      <w:r>
        <w:rPr>
          <w:spacing w:val="-1"/>
        </w:rPr>
        <w:t>vagy</w:t>
      </w:r>
      <w:r>
        <w:rPr>
          <w:spacing w:val="31"/>
        </w:rPr>
        <w:t xml:space="preserve"> </w:t>
      </w:r>
      <w:r>
        <w:rPr>
          <w:spacing w:val="-1"/>
        </w:rPr>
        <w:t>jogszabályban</w:t>
      </w:r>
      <w:r>
        <w:rPr>
          <w:spacing w:val="34"/>
        </w:rPr>
        <w:t xml:space="preserve"> </w:t>
      </w:r>
      <w:r>
        <w:rPr>
          <w:spacing w:val="-1"/>
        </w:rPr>
        <w:t>előírt</w:t>
      </w:r>
      <w:r>
        <w:rPr>
          <w:spacing w:val="34"/>
        </w:rPr>
        <w:t xml:space="preserve"> </w:t>
      </w:r>
      <w:r>
        <w:rPr>
          <w:spacing w:val="-1"/>
        </w:rPr>
        <w:t>egyéb</w:t>
      </w:r>
      <w:r>
        <w:rPr>
          <w:spacing w:val="34"/>
        </w:rPr>
        <w:t xml:space="preserve"> </w:t>
      </w:r>
      <w:r>
        <w:rPr>
          <w:spacing w:val="-1"/>
        </w:rPr>
        <w:t>lényeges</w:t>
      </w:r>
      <w:r>
        <w:rPr>
          <w:spacing w:val="36"/>
        </w:rPr>
        <w:t xml:space="preserve"> </w:t>
      </w:r>
      <w:r>
        <w:rPr>
          <w:spacing w:val="-1"/>
        </w:rPr>
        <w:t>kötelezettségét</w:t>
      </w:r>
      <w:r>
        <w:rPr>
          <w:spacing w:val="3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Bérbeadó</w:t>
      </w:r>
      <w:r>
        <w:rPr>
          <w:spacing w:val="47"/>
        </w:rPr>
        <w:t xml:space="preserve"> </w:t>
      </w:r>
      <w:r>
        <w:rPr>
          <w:spacing w:val="-1"/>
        </w:rPr>
        <w:t>által</w:t>
      </w:r>
      <w:r>
        <w:rPr>
          <w:spacing w:val="48"/>
        </w:rPr>
        <w:t xml:space="preserve"> </w:t>
      </w:r>
      <w:r>
        <w:rPr>
          <w:spacing w:val="-1"/>
        </w:rPr>
        <w:t>írásban</w:t>
      </w:r>
      <w:r>
        <w:rPr>
          <w:spacing w:val="47"/>
        </w:rPr>
        <w:t xml:space="preserve"> </w:t>
      </w:r>
      <w:r>
        <w:rPr>
          <w:spacing w:val="-1"/>
        </w:rPr>
        <w:t>megjelölt</w:t>
      </w:r>
      <w:r>
        <w:rPr>
          <w:spacing w:val="48"/>
        </w:rPr>
        <w:t xml:space="preserve"> </w:t>
      </w:r>
      <w:r>
        <w:rPr>
          <w:spacing w:val="-1"/>
        </w:rPr>
        <w:t>határidőben</w:t>
      </w:r>
      <w:r>
        <w:rPr>
          <w:spacing w:val="48"/>
        </w:rPr>
        <w:t xml:space="preserve"> </w:t>
      </w:r>
      <w:r>
        <w:t>nem</w:t>
      </w:r>
      <w:r>
        <w:rPr>
          <w:spacing w:val="44"/>
        </w:rPr>
        <w:t xml:space="preserve"> </w:t>
      </w:r>
      <w:r>
        <w:rPr>
          <w:spacing w:val="-1"/>
        </w:rPr>
        <w:t>teljesíti,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Bérbeadó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határidőt</w:t>
      </w:r>
      <w:r>
        <w:rPr>
          <w:spacing w:val="48"/>
        </w:rPr>
        <w:t xml:space="preserve"> </w:t>
      </w:r>
      <w:r>
        <w:rPr>
          <w:spacing w:val="-1"/>
        </w:rPr>
        <w:t>követő</w:t>
      </w:r>
      <w:r>
        <w:rPr>
          <w:spacing w:val="47"/>
        </w:rPr>
        <w:t xml:space="preserve"> </w:t>
      </w:r>
      <w:r>
        <w:rPr>
          <w:spacing w:val="-1"/>
        </w:rPr>
        <w:t>tizenöt</w:t>
      </w:r>
      <w:r>
        <w:rPr>
          <w:spacing w:val="69"/>
        </w:rPr>
        <w:t xml:space="preserve"> </w:t>
      </w:r>
      <w:r>
        <w:t>napon</w:t>
      </w:r>
      <w:r>
        <w:rPr>
          <w:spacing w:val="17"/>
        </w:rPr>
        <w:t xml:space="preserve"> </w:t>
      </w:r>
      <w:r>
        <w:rPr>
          <w:spacing w:val="-1"/>
        </w:rPr>
        <w:t>belül</w:t>
      </w:r>
      <w:r>
        <w:rPr>
          <w:spacing w:val="17"/>
        </w:rPr>
        <w:t xml:space="preserve"> </w:t>
      </w:r>
      <w:r>
        <w:rPr>
          <w:spacing w:val="-1"/>
        </w:rPr>
        <w:t>írásban</w:t>
      </w:r>
      <w:r>
        <w:rPr>
          <w:spacing w:val="17"/>
        </w:rPr>
        <w:t xml:space="preserve"> </w:t>
      </w:r>
      <w:r>
        <w:rPr>
          <w:spacing w:val="-1"/>
        </w:rPr>
        <w:t>felmondással</w:t>
      </w:r>
      <w:r>
        <w:rPr>
          <w:spacing w:val="17"/>
        </w:rPr>
        <w:t xml:space="preserve"> </w:t>
      </w:r>
      <w:r>
        <w:rPr>
          <w:spacing w:val="-1"/>
        </w:rPr>
        <w:t>élhet.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felmondás</w:t>
      </w:r>
      <w:r>
        <w:rPr>
          <w:spacing w:val="17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rPr>
          <w:spacing w:val="-1"/>
        </w:rPr>
        <w:t>elmulasztott</w:t>
      </w:r>
      <w:r>
        <w:rPr>
          <w:spacing w:val="17"/>
        </w:rPr>
        <w:t xml:space="preserve"> </w:t>
      </w:r>
      <w:r>
        <w:rPr>
          <w:spacing w:val="-1"/>
        </w:rPr>
        <w:t>határnapot</w:t>
      </w:r>
      <w:r>
        <w:rPr>
          <w:spacing w:val="15"/>
        </w:rPr>
        <w:t xml:space="preserve"> </w:t>
      </w:r>
      <w:r>
        <w:rPr>
          <w:spacing w:val="-1"/>
        </w:rPr>
        <w:t>követő</w:t>
      </w:r>
      <w:r>
        <w:rPr>
          <w:spacing w:val="16"/>
        </w:rPr>
        <w:t xml:space="preserve"> </w:t>
      </w:r>
      <w:r>
        <w:t>hónap</w:t>
      </w:r>
      <w:r>
        <w:rPr>
          <w:spacing w:val="17"/>
        </w:rPr>
        <w:t xml:space="preserve"> </w:t>
      </w:r>
      <w:r>
        <w:rPr>
          <w:spacing w:val="-2"/>
        </w:rPr>
        <w:t>utolsó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napjára</w:t>
      </w:r>
      <w:r>
        <w:rPr>
          <w:spacing w:val="-2"/>
        </w:rPr>
        <w:t xml:space="preserve"> </w:t>
      </w:r>
      <w:r>
        <w:rPr>
          <w:spacing w:val="-1"/>
        </w:rPr>
        <w:t>szólhat.</w:t>
      </w:r>
      <w:r>
        <w:t xml:space="preserve"> A</w:t>
      </w:r>
      <w:r>
        <w:rPr>
          <w:spacing w:val="-1"/>
        </w:rPr>
        <w:t xml:space="preserve"> felmondási</w:t>
      </w:r>
      <w:r>
        <w:rPr>
          <w:spacing w:val="-2"/>
        </w:rPr>
        <w:t xml:space="preserve"> </w:t>
      </w:r>
      <w:r>
        <w:t xml:space="preserve">idő </w:t>
      </w:r>
      <w:r>
        <w:rPr>
          <w:spacing w:val="-1"/>
        </w:rPr>
        <w:t>nem</w:t>
      </w:r>
      <w:r>
        <w:rPr>
          <w:spacing w:val="-4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rPr>
          <w:spacing w:val="-1"/>
        </w:rPr>
        <w:t>rövidebb</w:t>
      </w:r>
      <w:r>
        <w:rPr>
          <w:spacing w:val="-2"/>
        </w:rPr>
        <w:t xml:space="preserve"> </w:t>
      </w:r>
      <w:r>
        <w:rPr>
          <w:spacing w:val="-1"/>
        </w:rPr>
        <w:t>tizenöt</w:t>
      </w:r>
      <w:r>
        <w:rPr>
          <w:spacing w:val="1"/>
        </w:rPr>
        <w:t xml:space="preserve"> </w:t>
      </w:r>
      <w:r>
        <w:rPr>
          <w:spacing w:val="-1"/>
        </w:rPr>
        <w:t>napnál.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Ha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Bérlő</w:t>
      </w:r>
      <w:r>
        <w:rPr>
          <w:spacing w:val="31"/>
        </w:rPr>
        <w:t xml:space="preserve"> </w:t>
      </w:r>
      <w:r>
        <w:rPr>
          <w:spacing w:val="-1"/>
        </w:rPr>
        <w:t>magatartása</w:t>
      </w:r>
      <w:r>
        <w:rPr>
          <w:spacing w:val="29"/>
        </w:rPr>
        <w:t xml:space="preserve"> </w:t>
      </w:r>
      <w:r>
        <w:rPr>
          <w:spacing w:val="-1"/>
        </w:rPr>
        <w:t>szolgál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felmondás</w:t>
      </w:r>
      <w:r>
        <w:rPr>
          <w:spacing w:val="31"/>
        </w:rPr>
        <w:t xml:space="preserve"> </w:t>
      </w:r>
      <w:r>
        <w:rPr>
          <w:spacing w:val="-1"/>
        </w:rPr>
        <w:t>alapjául,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Bérbeadó</w:t>
      </w:r>
      <w:r>
        <w:rPr>
          <w:spacing w:val="31"/>
        </w:rPr>
        <w:t xml:space="preserve"> </w:t>
      </w:r>
      <w:r>
        <w:rPr>
          <w:spacing w:val="-1"/>
        </w:rPr>
        <w:t>köteles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Bérlőt</w:t>
      </w:r>
      <w:r>
        <w:rPr>
          <w:spacing w:val="4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következményekre</w:t>
      </w:r>
      <w:r>
        <w:rPr>
          <w:spacing w:val="24"/>
        </w:rPr>
        <w:t xml:space="preserve"> </w:t>
      </w:r>
      <w:r>
        <w:rPr>
          <w:spacing w:val="-1"/>
        </w:rPr>
        <w:t>figyelmeztetéssel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magatartás</w:t>
      </w:r>
      <w:r>
        <w:rPr>
          <w:spacing w:val="26"/>
        </w:rPr>
        <w:t xml:space="preserve"> </w:t>
      </w:r>
      <w:r>
        <w:rPr>
          <w:spacing w:val="-1"/>
        </w:rPr>
        <w:t>megszüntetésére</w:t>
      </w:r>
      <w:r>
        <w:rPr>
          <w:spacing w:val="24"/>
        </w:rPr>
        <w:t xml:space="preserve"> </w:t>
      </w:r>
      <w:r>
        <w:rPr>
          <w:spacing w:val="-2"/>
        </w:rPr>
        <w:t>vagy</w:t>
      </w:r>
      <w:r>
        <w:rPr>
          <w:spacing w:val="24"/>
        </w:rPr>
        <w:t xml:space="preserve"> </w:t>
      </w:r>
      <w:r>
        <w:rPr>
          <w:spacing w:val="-1"/>
        </w:rPr>
        <w:t>megismétlésétől</w:t>
      </w:r>
      <w:r>
        <w:rPr>
          <w:spacing w:val="22"/>
        </w:rPr>
        <w:t xml:space="preserve"> </w:t>
      </w:r>
      <w:r>
        <w:rPr>
          <w:spacing w:val="-1"/>
        </w:rPr>
        <w:t>való</w:t>
      </w:r>
      <w:r>
        <w:rPr>
          <w:spacing w:val="59"/>
        </w:rPr>
        <w:t xml:space="preserve"> </w:t>
      </w:r>
      <w:r>
        <w:rPr>
          <w:spacing w:val="-1"/>
        </w:rPr>
        <w:t>tartózkodásra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tudomására</w:t>
      </w:r>
      <w:r>
        <w:rPr>
          <w:spacing w:val="12"/>
        </w:rPr>
        <w:t xml:space="preserve"> </w:t>
      </w:r>
      <w:r>
        <w:rPr>
          <w:spacing w:val="-1"/>
        </w:rPr>
        <w:t>jutástól</w:t>
      </w:r>
      <w:r>
        <w:rPr>
          <w:spacing w:val="15"/>
        </w:rPr>
        <w:t xml:space="preserve"> </w:t>
      </w:r>
      <w:r>
        <w:rPr>
          <w:spacing w:val="-1"/>
        </w:rPr>
        <w:t>számított</w:t>
      </w:r>
      <w:r>
        <w:rPr>
          <w:spacing w:val="17"/>
        </w:rPr>
        <w:t xml:space="preserve"> </w:t>
      </w:r>
      <w:r>
        <w:rPr>
          <w:spacing w:val="-1"/>
        </w:rPr>
        <w:t>nyolc</w:t>
      </w:r>
      <w:r>
        <w:rPr>
          <w:spacing w:val="14"/>
        </w:rPr>
        <w:t xml:space="preserve"> </w:t>
      </w:r>
      <w:r>
        <w:rPr>
          <w:spacing w:val="-1"/>
        </w:rPr>
        <w:t>napon</w:t>
      </w:r>
      <w:r>
        <w:rPr>
          <w:spacing w:val="16"/>
        </w:rPr>
        <w:t xml:space="preserve"> </w:t>
      </w:r>
      <w:r>
        <w:rPr>
          <w:spacing w:val="-1"/>
        </w:rPr>
        <w:t>belül</w:t>
      </w:r>
      <w:r>
        <w:rPr>
          <w:spacing w:val="15"/>
        </w:rPr>
        <w:t xml:space="preserve"> </w:t>
      </w:r>
      <w:r>
        <w:rPr>
          <w:spacing w:val="-1"/>
        </w:rPr>
        <w:t>írásban</w:t>
      </w:r>
      <w:r>
        <w:rPr>
          <w:spacing w:val="14"/>
        </w:rPr>
        <w:t xml:space="preserve"> </w:t>
      </w:r>
      <w:r>
        <w:rPr>
          <w:spacing w:val="-1"/>
        </w:rPr>
        <w:t>felszólítani.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felmondást</w:t>
      </w:r>
      <w:r>
        <w:rPr>
          <w:spacing w:val="17"/>
        </w:rPr>
        <w:t xml:space="preserve"> </w:t>
      </w:r>
      <w:r>
        <w:t>az</w:t>
      </w:r>
      <w:r>
        <w:rPr>
          <w:spacing w:val="77"/>
        </w:rPr>
        <w:t xml:space="preserve"> </w:t>
      </w:r>
      <w:r>
        <w:rPr>
          <w:spacing w:val="-1"/>
        </w:rPr>
        <w:t>alapjául</w:t>
      </w:r>
      <w:r>
        <w:rPr>
          <w:spacing w:val="29"/>
        </w:rPr>
        <w:t xml:space="preserve"> </w:t>
      </w:r>
      <w:r>
        <w:rPr>
          <w:spacing w:val="-1"/>
        </w:rPr>
        <w:t>szolgáló</w:t>
      </w:r>
      <w:r>
        <w:rPr>
          <w:spacing w:val="26"/>
        </w:rPr>
        <w:t xml:space="preserve"> </w:t>
      </w:r>
      <w:r>
        <w:rPr>
          <w:spacing w:val="-1"/>
        </w:rPr>
        <w:t>magatartás</w:t>
      </w:r>
      <w:r>
        <w:rPr>
          <w:spacing w:val="29"/>
        </w:rPr>
        <w:t xml:space="preserve"> </w:t>
      </w:r>
      <w:r>
        <w:rPr>
          <w:spacing w:val="-1"/>
        </w:rPr>
        <w:t>folytatásától</w:t>
      </w:r>
      <w:r>
        <w:rPr>
          <w:spacing w:val="29"/>
        </w:rPr>
        <w:t xml:space="preserve"> </w:t>
      </w:r>
      <w:r>
        <w:rPr>
          <w:spacing w:val="-2"/>
        </w:rPr>
        <w:t>vagy</w:t>
      </w:r>
      <w:r>
        <w:rPr>
          <w:spacing w:val="28"/>
        </w:rPr>
        <w:t xml:space="preserve"> </w:t>
      </w:r>
      <w:r>
        <w:rPr>
          <w:spacing w:val="-1"/>
        </w:rPr>
        <w:t>megismétlésétől</w:t>
      </w:r>
      <w:r>
        <w:rPr>
          <w:spacing w:val="29"/>
        </w:rPr>
        <w:t xml:space="preserve"> </w:t>
      </w:r>
      <w:r>
        <w:rPr>
          <w:spacing w:val="-1"/>
        </w:rPr>
        <w:t>számított</w:t>
      </w:r>
      <w:r>
        <w:rPr>
          <w:spacing w:val="29"/>
        </w:rPr>
        <w:t xml:space="preserve"> </w:t>
      </w:r>
      <w:r>
        <w:rPr>
          <w:spacing w:val="-1"/>
        </w:rPr>
        <w:t>nyolc</w:t>
      </w:r>
      <w:r>
        <w:rPr>
          <w:spacing w:val="26"/>
        </w:rPr>
        <w:t xml:space="preserve"> </w:t>
      </w:r>
      <w:r>
        <w:t>napon</w:t>
      </w:r>
      <w:r>
        <w:rPr>
          <w:spacing w:val="29"/>
        </w:rPr>
        <w:t xml:space="preserve"> </w:t>
      </w:r>
      <w:r>
        <w:rPr>
          <w:spacing w:val="-1"/>
        </w:rPr>
        <w:t>belül</w:t>
      </w:r>
      <w:r>
        <w:rPr>
          <w:spacing w:val="27"/>
        </w:rPr>
        <w:t xml:space="preserve"> </w:t>
      </w:r>
      <w:r>
        <w:rPr>
          <w:spacing w:val="-1"/>
        </w:rPr>
        <w:t>írásban</w:t>
      </w:r>
      <w:r>
        <w:rPr>
          <w:spacing w:val="55"/>
        </w:rPr>
        <w:t xml:space="preserve"> </w:t>
      </w:r>
      <w:r>
        <w:rPr>
          <w:spacing w:val="-1"/>
        </w:rPr>
        <w:t>kell</w:t>
      </w:r>
      <w:r>
        <w:rPr>
          <w:spacing w:val="3"/>
        </w:rPr>
        <w:t xml:space="preserve"> </w:t>
      </w:r>
      <w:r>
        <w:rPr>
          <w:spacing w:val="-1"/>
        </w:rPr>
        <w:t>közölni.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felmondás</w:t>
      </w:r>
      <w:r>
        <w:t xml:space="preserve"> a hónap </w:t>
      </w:r>
      <w:r>
        <w:rPr>
          <w:spacing w:val="-1"/>
        </w:rPr>
        <w:t>utolsó</w:t>
      </w:r>
      <w:r>
        <w:rPr>
          <w:spacing w:val="2"/>
        </w:rPr>
        <w:t xml:space="preserve"> </w:t>
      </w:r>
      <w:r>
        <w:rPr>
          <w:spacing w:val="-1"/>
        </w:rPr>
        <w:t>napjára</w:t>
      </w:r>
      <w:r>
        <w:t xml:space="preserve"> </w:t>
      </w:r>
      <w:r>
        <w:rPr>
          <w:spacing w:val="-1"/>
        </w:rPr>
        <w:t>szólhat.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felmondási</w:t>
      </w:r>
      <w:r>
        <w:rPr>
          <w:spacing w:val="1"/>
        </w:rPr>
        <w:t xml:space="preserve"> </w:t>
      </w:r>
      <w:r>
        <w:rPr>
          <w:spacing w:val="-1"/>
        </w:rPr>
        <w:t>idő</w:t>
      </w:r>
      <w:r>
        <w:rPr>
          <w:spacing w:val="2"/>
        </w:rPr>
        <w:t xml:space="preserve"> </w:t>
      </w:r>
      <w:r>
        <w:t>nem</w:t>
      </w:r>
      <w:r>
        <w:rPr>
          <w:spacing w:val="-1"/>
        </w:rPr>
        <w:t xml:space="preserve"> lehet</w:t>
      </w:r>
      <w:r>
        <w:rPr>
          <w:spacing w:val="1"/>
        </w:rPr>
        <w:t xml:space="preserve"> </w:t>
      </w:r>
      <w:r>
        <w:rPr>
          <w:spacing w:val="-1"/>
        </w:rPr>
        <w:t>rövidebb</w:t>
      </w:r>
      <w:r>
        <w:t xml:space="preserve"> </w:t>
      </w:r>
      <w:r>
        <w:rPr>
          <w:spacing w:val="-1"/>
        </w:rPr>
        <w:t>tizenöt</w:t>
      </w:r>
      <w:r>
        <w:rPr>
          <w:spacing w:val="59"/>
        </w:rPr>
        <w:t xml:space="preserve"> </w:t>
      </w:r>
      <w:r>
        <w:rPr>
          <w:spacing w:val="-1"/>
        </w:rPr>
        <w:t>napnál.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felmondást</w:t>
      </w:r>
      <w:r>
        <w:rPr>
          <w:spacing w:val="27"/>
        </w:rPr>
        <w:t xml:space="preserve"> </w:t>
      </w:r>
      <w:r>
        <w:t>nem</w:t>
      </w:r>
      <w:r>
        <w:rPr>
          <w:spacing w:val="23"/>
        </w:rPr>
        <w:t xml:space="preserve"> </w:t>
      </w:r>
      <w:r>
        <w:rPr>
          <w:spacing w:val="-1"/>
        </w:rPr>
        <w:t>kell</w:t>
      </w:r>
      <w:r>
        <w:rPr>
          <w:spacing w:val="27"/>
        </w:rPr>
        <w:t xml:space="preserve"> </w:t>
      </w:r>
      <w:r>
        <w:rPr>
          <w:spacing w:val="-1"/>
        </w:rPr>
        <w:t>előzetes</w:t>
      </w:r>
      <w:r>
        <w:rPr>
          <w:spacing w:val="24"/>
        </w:rPr>
        <w:t xml:space="preserve"> </w:t>
      </w:r>
      <w:r>
        <w:rPr>
          <w:spacing w:val="-1"/>
        </w:rPr>
        <w:t>felszólításnak</w:t>
      </w:r>
      <w:r>
        <w:rPr>
          <w:spacing w:val="26"/>
        </w:rPr>
        <w:t xml:space="preserve"> </w:t>
      </w:r>
      <w:r>
        <w:rPr>
          <w:spacing w:val="-1"/>
        </w:rPr>
        <w:t>megelőznie,</w:t>
      </w:r>
      <w:r>
        <w:rPr>
          <w:spacing w:val="26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kifogásolt</w:t>
      </w:r>
      <w:r>
        <w:rPr>
          <w:spacing w:val="27"/>
        </w:rPr>
        <w:t xml:space="preserve"> </w:t>
      </w:r>
      <w:r>
        <w:rPr>
          <w:spacing w:val="-1"/>
        </w:rPr>
        <w:t>magatartás</w:t>
      </w:r>
      <w:r>
        <w:rPr>
          <w:spacing w:val="24"/>
        </w:rPr>
        <w:t xml:space="preserve"> </w:t>
      </w:r>
      <w:r>
        <w:rPr>
          <w:spacing w:val="-1"/>
        </w:rPr>
        <w:t>olyan</w:t>
      </w:r>
      <w:r>
        <w:rPr>
          <w:spacing w:val="59"/>
        </w:rPr>
        <w:t xml:space="preserve"> </w:t>
      </w:r>
      <w:r>
        <w:rPr>
          <w:spacing w:val="-1"/>
        </w:rPr>
        <w:t>súlyos,</w:t>
      </w:r>
      <w:r>
        <w:t xml:space="preserve"> </w:t>
      </w:r>
      <w:r>
        <w:rPr>
          <w:spacing w:val="-1"/>
        </w:rPr>
        <w:t>hogy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Bérbeadótól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szerződés</w:t>
      </w:r>
      <w:r>
        <w:rPr>
          <w:spacing w:val="-2"/>
        </w:rPr>
        <w:t xml:space="preserve"> </w:t>
      </w:r>
      <w:r>
        <w:rPr>
          <w:spacing w:val="-1"/>
        </w:rPr>
        <w:t>fenntartását</w:t>
      </w:r>
      <w:r>
        <w:rPr>
          <w:spacing w:val="1"/>
        </w:rPr>
        <w:t xml:space="preserve"> </w:t>
      </w:r>
      <w:r>
        <w:rPr>
          <w:spacing w:val="-1"/>
        </w:rPr>
        <w:t>nem</w:t>
      </w:r>
      <w:r>
        <w:rPr>
          <w:spacing w:val="-4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rPr>
          <w:spacing w:val="-1"/>
        </w:rPr>
        <w:t>elvárni.</w:t>
      </w: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bérleti</w:t>
      </w:r>
      <w:r>
        <w:rPr>
          <w:spacing w:val="34"/>
        </w:rPr>
        <w:t xml:space="preserve"> </w:t>
      </w:r>
      <w:r>
        <w:rPr>
          <w:spacing w:val="-1"/>
        </w:rPr>
        <w:t>jogot</w:t>
      </w:r>
      <w:r>
        <w:rPr>
          <w:spacing w:val="37"/>
        </w:rPr>
        <w:t xml:space="preserve"> </w:t>
      </w:r>
      <w:r>
        <w:rPr>
          <w:spacing w:val="-1"/>
        </w:rPr>
        <w:t>bármelyik</w:t>
      </w:r>
      <w:r>
        <w:rPr>
          <w:spacing w:val="33"/>
        </w:rPr>
        <w:t xml:space="preserve"> </w:t>
      </w:r>
      <w:r>
        <w:t>fél</w:t>
      </w:r>
      <w:r>
        <w:rPr>
          <w:spacing w:val="37"/>
        </w:rPr>
        <w:t xml:space="preserve"> </w:t>
      </w:r>
      <w:r>
        <w:rPr>
          <w:spacing w:val="-1"/>
        </w:rPr>
        <w:t>minden</w:t>
      </w:r>
      <w:r>
        <w:rPr>
          <w:spacing w:val="34"/>
        </w:rPr>
        <w:t xml:space="preserve"> </w:t>
      </w:r>
      <w:r>
        <w:rPr>
          <w:spacing w:val="-1"/>
        </w:rPr>
        <w:t>szorgalmi</w:t>
      </w:r>
      <w:r>
        <w:rPr>
          <w:spacing w:val="37"/>
        </w:rPr>
        <w:t xml:space="preserve"> </w:t>
      </w:r>
      <w:r>
        <w:t>év</w:t>
      </w:r>
      <w:r>
        <w:rPr>
          <w:spacing w:val="34"/>
        </w:rPr>
        <w:t xml:space="preserve"> </w:t>
      </w:r>
      <w:r>
        <w:rPr>
          <w:spacing w:val="-1"/>
        </w:rPr>
        <w:t>végén</w:t>
      </w:r>
      <w:r>
        <w:rPr>
          <w:spacing w:val="36"/>
        </w:rPr>
        <w:t xml:space="preserve"> </w:t>
      </w:r>
      <w:r>
        <w:rPr>
          <w:spacing w:val="-1"/>
        </w:rPr>
        <w:t>(június</w:t>
      </w:r>
      <w:r>
        <w:rPr>
          <w:spacing w:val="34"/>
        </w:rPr>
        <w:t xml:space="preserve"> </w:t>
      </w:r>
      <w:r>
        <w:rPr>
          <w:spacing w:val="-1"/>
        </w:rPr>
        <w:t>30.)</w:t>
      </w:r>
      <w:r>
        <w:rPr>
          <w:spacing w:val="36"/>
        </w:rPr>
        <w:t xml:space="preserve"> </w:t>
      </w:r>
      <w:r>
        <w:rPr>
          <w:spacing w:val="-1"/>
        </w:rPr>
        <w:t>felmondhatja.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felmondásról</w:t>
      </w:r>
      <w:r>
        <w:rPr>
          <w:spacing w:val="53"/>
        </w:rPr>
        <w:t xml:space="preserve"> </w:t>
      </w:r>
      <w:r>
        <w:rPr>
          <w:spacing w:val="-1"/>
        </w:rPr>
        <w:t>legkésőbb</w:t>
      </w:r>
      <w:r>
        <w:rPr>
          <w:spacing w:val="52"/>
        </w:rPr>
        <w:t xml:space="preserve"> </w:t>
      </w:r>
      <w:r>
        <w:t>az</w:t>
      </w:r>
      <w:r>
        <w:rPr>
          <w:spacing w:val="51"/>
        </w:rPr>
        <w:t xml:space="preserve"> </w:t>
      </w:r>
      <w:r>
        <w:t>adott</w:t>
      </w:r>
      <w:r>
        <w:rPr>
          <w:spacing w:val="53"/>
        </w:rPr>
        <w:t xml:space="preserve"> </w:t>
      </w:r>
      <w:r>
        <w:t>év</w:t>
      </w:r>
      <w:r>
        <w:rPr>
          <w:spacing w:val="53"/>
        </w:rPr>
        <w:t xml:space="preserve"> </w:t>
      </w:r>
      <w:r>
        <w:rPr>
          <w:spacing w:val="-1"/>
        </w:rPr>
        <w:t>május</w:t>
      </w:r>
      <w:r>
        <w:rPr>
          <w:spacing w:val="53"/>
        </w:rPr>
        <w:t xml:space="preserve"> </w:t>
      </w:r>
      <w:r>
        <w:t>hó</w:t>
      </w:r>
      <w:r>
        <w:rPr>
          <w:spacing w:val="52"/>
        </w:rPr>
        <w:t xml:space="preserve"> </w:t>
      </w:r>
      <w:r>
        <w:t>1.</w:t>
      </w:r>
      <w:r>
        <w:rPr>
          <w:spacing w:val="52"/>
        </w:rPr>
        <w:t xml:space="preserve"> </w:t>
      </w:r>
      <w:r>
        <w:rPr>
          <w:spacing w:val="-1"/>
        </w:rPr>
        <w:t>napjáig,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másik</w:t>
      </w:r>
      <w:r>
        <w:rPr>
          <w:spacing w:val="50"/>
        </w:rPr>
        <w:t xml:space="preserve"> </w:t>
      </w:r>
      <w:r>
        <w:t>felet</w:t>
      </w:r>
      <w:r>
        <w:rPr>
          <w:spacing w:val="53"/>
        </w:rPr>
        <w:t xml:space="preserve"> </w:t>
      </w:r>
      <w:r>
        <w:rPr>
          <w:spacing w:val="-1"/>
        </w:rPr>
        <w:t>értesíteni</w:t>
      </w:r>
      <w:r>
        <w:rPr>
          <w:spacing w:val="53"/>
        </w:rPr>
        <w:t xml:space="preserve"> </w:t>
      </w:r>
      <w:r>
        <w:rPr>
          <w:spacing w:val="-1"/>
        </w:rPr>
        <w:t>kell.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bérleti</w:t>
      </w:r>
      <w:r>
        <w:rPr>
          <w:spacing w:val="61"/>
        </w:rPr>
        <w:t xml:space="preserve"> </w:t>
      </w:r>
      <w:r>
        <w:rPr>
          <w:spacing w:val="-1"/>
        </w:rPr>
        <w:t>szerződés</w:t>
      </w:r>
      <w:r>
        <w:t xml:space="preserve"> </w:t>
      </w:r>
      <w:r>
        <w:rPr>
          <w:spacing w:val="-1"/>
        </w:rPr>
        <w:t>lejártakor</w:t>
      </w:r>
      <w:r>
        <w:t xml:space="preserve"> a </w:t>
      </w:r>
      <w:r>
        <w:rPr>
          <w:spacing w:val="-1"/>
        </w:rPr>
        <w:t>bérlő</w:t>
      </w:r>
      <w:r>
        <w:rPr>
          <w:spacing w:val="-3"/>
        </w:rPr>
        <w:t xml:space="preserve"> </w:t>
      </w:r>
      <w:r>
        <w:rPr>
          <w:spacing w:val="-1"/>
        </w:rPr>
        <w:t>elhelyezésre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kártalanításra</w:t>
      </w:r>
      <w: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tarthat</w:t>
      </w:r>
      <w:r>
        <w:rPr>
          <w:spacing w:val="-2"/>
        </w:rPr>
        <w:t xml:space="preserve"> </w:t>
      </w:r>
      <w:r>
        <w:rPr>
          <w:spacing w:val="-1"/>
        </w:rPr>
        <w:t>igényt.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bérleti</w:t>
      </w:r>
      <w:r>
        <w:rPr>
          <w:spacing w:val="29"/>
        </w:rPr>
        <w:t xml:space="preserve"> </w:t>
      </w:r>
      <w:r>
        <w:rPr>
          <w:spacing w:val="-1"/>
        </w:rPr>
        <w:t>szerződés</w:t>
      </w:r>
      <w:r>
        <w:rPr>
          <w:spacing w:val="29"/>
        </w:rPr>
        <w:t xml:space="preserve"> </w:t>
      </w:r>
      <w:r>
        <w:rPr>
          <w:spacing w:val="-1"/>
        </w:rPr>
        <w:t>megszűnésekor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Bérlő</w:t>
      </w:r>
      <w:r>
        <w:rPr>
          <w:spacing w:val="28"/>
        </w:rPr>
        <w:t xml:space="preserve"> </w:t>
      </w:r>
      <w:r>
        <w:rPr>
          <w:spacing w:val="-1"/>
        </w:rPr>
        <w:t>köteles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bérleményt</w:t>
      </w:r>
      <w:r>
        <w:rPr>
          <w:spacing w:val="29"/>
        </w:rPr>
        <w:t xml:space="preserve"> </w:t>
      </w:r>
      <w:r>
        <w:rPr>
          <w:spacing w:val="-1"/>
        </w:rPr>
        <w:t>elhagyni,</w:t>
      </w:r>
      <w:r>
        <w:rPr>
          <w:spacing w:val="28"/>
        </w:rPr>
        <w:t xml:space="preserve"> </w:t>
      </w:r>
      <w:r>
        <w:rPr>
          <w:spacing w:val="-1"/>
        </w:rPr>
        <w:t>azt</w:t>
      </w:r>
      <w:r>
        <w:rPr>
          <w:spacing w:val="29"/>
        </w:rPr>
        <w:t xml:space="preserve"> </w:t>
      </w:r>
      <w:r>
        <w:rPr>
          <w:spacing w:val="-1"/>
        </w:rPr>
        <w:t>rendeltetésszerű</w:t>
      </w:r>
      <w:r>
        <w:rPr>
          <w:spacing w:val="65"/>
        </w:rPr>
        <w:t xml:space="preserve"> </w:t>
      </w:r>
      <w:r>
        <w:rPr>
          <w:spacing w:val="-1"/>
        </w:rPr>
        <w:t>használatra</w:t>
      </w:r>
      <w:r>
        <w:rPr>
          <w:spacing w:val="7"/>
        </w:rPr>
        <w:t xml:space="preserve"> </w:t>
      </w:r>
      <w:r>
        <w:rPr>
          <w:spacing w:val="-1"/>
        </w:rPr>
        <w:t>alkalmas,</w:t>
      </w:r>
      <w:r>
        <w:rPr>
          <w:spacing w:val="7"/>
        </w:rPr>
        <w:t xml:space="preserve"> </w:t>
      </w:r>
      <w:r>
        <w:rPr>
          <w:spacing w:val="-1"/>
        </w:rPr>
        <w:t>üres</w:t>
      </w:r>
      <w:r>
        <w:rPr>
          <w:spacing w:val="5"/>
        </w:rPr>
        <w:t xml:space="preserve"> </w:t>
      </w:r>
      <w:r>
        <w:rPr>
          <w:spacing w:val="-1"/>
        </w:rPr>
        <w:t>állapotra</w:t>
      </w:r>
      <w:r>
        <w:rPr>
          <w:spacing w:val="5"/>
        </w:rPr>
        <w:t xml:space="preserve"> </w:t>
      </w:r>
      <w:r>
        <w:rPr>
          <w:spacing w:val="-1"/>
        </w:rPr>
        <w:t>visszaállítva,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Bérbeadó</w:t>
      </w:r>
      <w:r>
        <w:rPr>
          <w:spacing w:val="7"/>
        </w:rPr>
        <w:t xml:space="preserve"> </w:t>
      </w:r>
      <w:r>
        <w:rPr>
          <w:spacing w:val="-1"/>
        </w:rPr>
        <w:t>által</w:t>
      </w:r>
      <w:r>
        <w:rPr>
          <w:spacing w:val="8"/>
        </w:rPr>
        <w:t xml:space="preserve"> </w:t>
      </w:r>
      <w:r>
        <w:rPr>
          <w:spacing w:val="-1"/>
        </w:rPr>
        <w:t>közölt</w:t>
      </w:r>
      <w:r>
        <w:rPr>
          <w:spacing w:val="5"/>
        </w:rPr>
        <w:t xml:space="preserve"> </w:t>
      </w:r>
      <w:r>
        <w:rPr>
          <w:spacing w:val="-1"/>
        </w:rPr>
        <w:t>legkésőbbi</w:t>
      </w:r>
      <w:r>
        <w:rPr>
          <w:spacing w:val="5"/>
        </w:rPr>
        <w:t xml:space="preserve"> </w:t>
      </w:r>
      <w:r>
        <w:rPr>
          <w:spacing w:val="-1"/>
        </w:rPr>
        <w:t>időpontra</w:t>
      </w:r>
      <w:r>
        <w:rPr>
          <w:spacing w:val="5"/>
        </w:rPr>
        <w:t xml:space="preserve"> </w:t>
      </w:r>
      <w:r>
        <w:rPr>
          <w:spacing w:val="-1"/>
        </w:rPr>
        <w:t>részére</w:t>
      </w:r>
      <w:r>
        <w:rPr>
          <w:spacing w:val="77"/>
        </w:rPr>
        <w:t xml:space="preserve"> </w:t>
      </w:r>
      <w:r>
        <w:rPr>
          <w:spacing w:val="-1"/>
        </w:rPr>
        <w:t>visszaadni.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</w:rPr>
      </w:pP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díj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BF0" w:rsidRPr="00D2216D" w:rsidRDefault="00A71E96" w:rsidP="00E312EE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/>
          <w:bCs/>
          <w:sz w:val="30"/>
          <w:szCs w:val="30"/>
        </w:rPr>
      </w:pPr>
      <w:r w:rsidRPr="00D2216D">
        <w:t>A</w:t>
      </w:r>
      <w:r w:rsidRPr="00D2216D">
        <w:rPr>
          <w:spacing w:val="42"/>
        </w:rPr>
        <w:t xml:space="preserve"> </w:t>
      </w:r>
      <w:r w:rsidRPr="00D2216D">
        <w:t>Bérlő</w:t>
      </w:r>
      <w:r w:rsidRPr="00D2216D">
        <w:rPr>
          <w:spacing w:val="43"/>
        </w:rPr>
        <w:t xml:space="preserve"> </w:t>
      </w:r>
      <w:r w:rsidRPr="00D2216D">
        <w:t>a</w:t>
      </w:r>
      <w:r w:rsidRPr="00D2216D">
        <w:rPr>
          <w:spacing w:val="43"/>
        </w:rPr>
        <w:t xml:space="preserve"> </w:t>
      </w:r>
      <w:r w:rsidR="00E312EE" w:rsidRPr="00D2216D">
        <w:rPr>
          <w:spacing w:val="-1"/>
        </w:rPr>
        <w:t>Bérbeadónak 101200</w:t>
      </w:r>
      <w:r w:rsidR="009841A9" w:rsidRPr="00D2216D">
        <w:rPr>
          <w:spacing w:val="-1"/>
        </w:rPr>
        <w:t xml:space="preserve"> Forint/hó </w:t>
      </w:r>
      <w:r w:rsidRPr="00D2216D">
        <w:rPr>
          <w:spacing w:val="-1"/>
        </w:rPr>
        <w:t>havi</w:t>
      </w:r>
      <w:r w:rsidRPr="00D2216D">
        <w:rPr>
          <w:spacing w:val="44"/>
        </w:rPr>
        <w:t xml:space="preserve"> </w:t>
      </w:r>
      <w:r w:rsidRPr="00D2216D">
        <w:rPr>
          <w:spacing w:val="-1"/>
        </w:rPr>
        <w:t>bérleti</w:t>
      </w:r>
      <w:r w:rsidRPr="00D2216D">
        <w:rPr>
          <w:spacing w:val="42"/>
        </w:rPr>
        <w:t xml:space="preserve"> </w:t>
      </w:r>
      <w:r w:rsidRPr="00D2216D">
        <w:rPr>
          <w:spacing w:val="-1"/>
        </w:rPr>
        <w:t>díj</w:t>
      </w:r>
      <w:r w:rsidR="00D45D05" w:rsidRPr="00D2216D">
        <w:rPr>
          <w:spacing w:val="-1"/>
        </w:rPr>
        <w:t xml:space="preserve">at fizet. </w:t>
      </w:r>
      <w:r w:rsidR="005610CC" w:rsidRPr="00D2216D">
        <w:rPr>
          <w:spacing w:val="-1"/>
        </w:rPr>
        <w:t xml:space="preserve">A bérleti díj tartalmazza a rezsi költségeket is.  </w:t>
      </w:r>
    </w:p>
    <w:p w:rsidR="00E312EE" w:rsidRPr="00020F62" w:rsidRDefault="00E312EE" w:rsidP="00E312EE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/>
          <w:bCs/>
          <w:color w:val="FF0000"/>
          <w:sz w:val="30"/>
          <w:szCs w:val="30"/>
        </w:rPr>
      </w:pPr>
    </w:p>
    <w:p w:rsidR="008F7DC5" w:rsidRPr="000E3A79" w:rsidRDefault="00A71E96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</w:rPr>
      </w:pPr>
      <w:r w:rsidRPr="000E3A79">
        <w:rPr>
          <w:rFonts w:ascii="Times New Roman" w:hAnsi="Times New Roman"/>
          <w:b/>
        </w:rPr>
        <w:t>A</w:t>
      </w:r>
      <w:r w:rsidRPr="000E3A79">
        <w:rPr>
          <w:rFonts w:ascii="Times New Roman" w:hAnsi="Times New Roman"/>
          <w:b/>
          <w:spacing w:val="-1"/>
        </w:rPr>
        <w:t xml:space="preserve"> bérleti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díjat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csak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szorgalmi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időszakban,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szeptember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1-től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június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30-ig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terjedő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időtartamra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kell</w:t>
      </w:r>
      <w:r w:rsidRPr="000E3A79">
        <w:rPr>
          <w:rFonts w:ascii="Times New Roman" w:hAnsi="Times New Roman"/>
          <w:b/>
          <w:spacing w:val="59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megfizetni.</w:t>
      </w:r>
      <w:r w:rsidRPr="000E3A79">
        <w:rPr>
          <w:rFonts w:ascii="Times New Roman" w:hAnsi="Times New Roman"/>
          <w:b/>
        </w:rPr>
        <w:t xml:space="preserve"> </w:t>
      </w:r>
    </w:p>
    <w:p w:rsidR="008F7DC5" w:rsidRPr="000E3A79" w:rsidRDefault="008F7DC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F7DC5" w:rsidRDefault="00A71E96">
      <w:pPr>
        <w:pStyle w:val="Cmsor1"/>
        <w:spacing w:line="259" w:lineRule="auto"/>
        <w:ind w:right="111"/>
        <w:jc w:val="both"/>
        <w:rPr>
          <w:b w:val="0"/>
          <w:bCs w:val="0"/>
        </w:rPr>
      </w:pPr>
      <w:r w:rsidRPr="000E3A79">
        <w:rPr>
          <w:spacing w:val="-1"/>
        </w:rPr>
        <w:t>Az</w:t>
      </w:r>
      <w:r w:rsidRPr="000E3A79">
        <w:rPr>
          <w:spacing w:val="43"/>
        </w:rPr>
        <w:t xml:space="preserve"> </w:t>
      </w:r>
      <w:r w:rsidRPr="000E3A79">
        <w:rPr>
          <w:spacing w:val="-1"/>
        </w:rPr>
        <w:t>iskolabüfé</w:t>
      </w:r>
      <w:r w:rsidRPr="000E3A79">
        <w:rPr>
          <w:spacing w:val="45"/>
        </w:rPr>
        <w:t xml:space="preserve"> </w:t>
      </w:r>
      <w:r w:rsidRPr="000E3A79">
        <w:t>az</w:t>
      </w:r>
      <w:r w:rsidRPr="000E3A79">
        <w:rPr>
          <w:spacing w:val="43"/>
        </w:rPr>
        <w:t xml:space="preserve"> </w:t>
      </w:r>
      <w:r w:rsidRPr="000E3A79">
        <w:rPr>
          <w:spacing w:val="-1"/>
        </w:rPr>
        <w:t>intézmény</w:t>
      </w:r>
      <w:r w:rsidRPr="000E3A79">
        <w:rPr>
          <w:spacing w:val="45"/>
        </w:rPr>
        <w:t xml:space="preserve"> </w:t>
      </w:r>
      <w:r w:rsidRPr="000E3A79">
        <w:rPr>
          <w:spacing w:val="-1"/>
        </w:rPr>
        <w:t>jellegéből</w:t>
      </w:r>
      <w:r w:rsidRPr="000E3A79">
        <w:rPr>
          <w:spacing w:val="46"/>
        </w:rPr>
        <w:t xml:space="preserve"> </w:t>
      </w:r>
      <w:r w:rsidRPr="000E3A79">
        <w:rPr>
          <w:spacing w:val="-1"/>
        </w:rPr>
        <w:t>adódóan</w:t>
      </w:r>
      <w:r w:rsidRPr="000E3A79">
        <w:rPr>
          <w:spacing w:val="45"/>
        </w:rPr>
        <w:t xml:space="preserve"> </w:t>
      </w:r>
      <w:r w:rsidRPr="000E3A79">
        <w:rPr>
          <w:spacing w:val="-1"/>
        </w:rPr>
        <w:t>csak</w:t>
      </w:r>
      <w:r w:rsidRPr="000E3A79">
        <w:rPr>
          <w:spacing w:val="46"/>
        </w:rPr>
        <w:t xml:space="preserve"> </w:t>
      </w:r>
      <w:r w:rsidR="000E3A79" w:rsidRPr="000E3A79">
        <w:rPr>
          <w:spacing w:val="-1"/>
        </w:rPr>
        <w:t xml:space="preserve">a tanév rendjének megfelelően </w:t>
      </w:r>
      <w:r w:rsidRPr="000E3A79">
        <w:rPr>
          <w:spacing w:val="-1"/>
        </w:rPr>
        <w:t>üzemeltethető.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bérleti</w:t>
      </w:r>
      <w:r>
        <w:rPr>
          <w:spacing w:val="34"/>
        </w:rPr>
        <w:t xml:space="preserve"> </w:t>
      </w:r>
      <w:r>
        <w:rPr>
          <w:spacing w:val="-2"/>
        </w:rPr>
        <w:t>díjat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Bérbeadó</w:t>
      </w:r>
      <w:r>
        <w:rPr>
          <w:spacing w:val="33"/>
        </w:rPr>
        <w:t xml:space="preserve"> </w:t>
      </w:r>
      <w:r>
        <w:rPr>
          <w:spacing w:val="-1"/>
        </w:rPr>
        <w:t>előzetesen</w:t>
      </w:r>
      <w:r>
        <w:rPr>
          <w:spacing w:val="33"/>
        </w:rPr>
        <w:t xml:space="preserve"> </w:t>
      </w:r>
      <w:r>
        <w:rPr>
          <w:spacing w:val="-1"/>
        </w:rPr>
        <w:t>kiállított</w:t>
      </w:r>
      <w:r>
        <w:rPr>
          <w:spacing w:val="34"/>
        </w:rPr>
        <w:t xml:space="preserve"> </w:t>
      </w:r>
      <w:r>
        <w:rPr>
          <w:spacing w:val="-1"/>
        </w:rPr>
        <w:t>számlája</w:t>
      </w:r>
      <w:r>
        <w:rPr>
          <w:spacing w:val="34"/>
        </w:rPr>
        <w:t xml:space="preserve"> </w:t>
      </w:r>
      <w:r>
        <w:rPr>
          <w:spacing w:val="-1"/>
        </w:rPr>
        <w:t>alapján</w:t>
      </w:r>
      <w:r>
        <w:rPr>
          <w:spacing w:val="31"/>
        </w:rPr>
        <w:t xml:space="preserve"> </w:t>
      </w:r>
      <w:r>
        <w:rPr>
          <w:spacing w:val="-1"/>
        </w:rPr>
        <w:t>tárgyhót</w:t>
      </w:r>
      <w:r>
        <w:rPr>
          <w:spacing w:val="34"/>
        </w:rPr>
        <w:t xml:space="preserve"> </w:t>
      </w:r>
      <w:r>
        <w:rPr>
          <w:spacing w:val="-1"/>
        </w:rPr>
        <w:t>követő</w:t>
      </w:r>
      <w:r>
        <w:rPr>
          <w:spacing w:val="33"/>
        </w:rPr>
        <w:t xml:space="preserve"> </w:t>
      </w:r>
      <w:r>
        <w:t>10-ig</w:t>
      </w:r>
      <w:r>
        <w:rPr>
          <w:spacing w:val="53"/>
        </w:rPr>
        <w:t xml:space="preserve"> </w:t>
      </w:r>
      <w:r>
        <w:rPr>
          <w:spacing w:val="-1"/>
        </w:rPr>
        <w:t>köteles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 w:rsidRPr="00020F62">
        <w:rPr>
          <w:spacing w:val="-1"/>
        </w:rPr>
        <w:t>Bérbeadó</w:t>
      </w:r>
      <w:r w:rsidRPr="00020F62">
        <w:rPr>
          <w:spacing w:val="43"/>
        </w:rPr>
        <w:t xml:space="preserve"> </w:t>
      </w:r>
      <w:r w:rsidR="00A97507" w:rsidRPr="00020F62">
        <w:rPr>
          <w:spacing w:val="-1"/>
        </w:rPr>
        <w:t>10032000-00336743-00000000</w:t>
      </w:r>
      <w:r w:rsidRPr="00020F62">
        <w:t xml:space="preserve"> </w:t>
      </w:r>
      <w:r w:rsidRPr="00020F62">
        <w:rPr>
          <w:spacing w:val="-2"/>
        </w:rPr>
        <w:t>számú</w:t>
      </w:r>
      <w:r w:rsidRPr="00020F62">
        <w:t xml:space="preserve"> </w:t>
      </w:r>
      <w:r w:rsidR="00A97507" w:rsidRPr="00020F62">
        <w:t>Előirányzat-felhasználási keretszámlájára</w:t>
      </w:r>
      <w:r w:rsidR="00A97507">
        <w:t xml:space="preserve"> </w:t>
      </w:r>
      <w:r>
        <w:rPr>
          <w:spacing w:val="-1"/>
        </w:rPr>
        <w:t>utalni.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</w:pPr>
      <w:r>
        <w:rPr>
          <w:spacing w:val="-1"/>
        </w:rPr>
        <w:t>Bérbeadó</w:t>
      </w:r>
      <w:r>
        <w:rPr>
          <w:spacing w:val="2"/>
        </w:rPr>
        <w:t xml:space="preserve"> </w:t>
      </w:r>
      <w:r>
        <w:rPr>
          <w:spacing w:val="-1"/>
        </w:rPr>
        <w:t>késedelmes</w:t>
      </w:r>
      <w:r>
        <w:rPr>
          <w:spacing w:val="3"/>
        </w:rPr>
        <w:t xml:space="preserve"> </w:t>
      </w:r>
      <w:r>
        <w:rPr>
          <w:spacing w:val="-1"/>
        </w:rPr>
        <w:t>teljesítés</w:t>
      </w:r>
      <w:r>
        <w:rPr>
          <w:spacing w:val="2"/>
        </w:rPr>
        <w:t xml:space="preserve"> </w:t>
      </w:r>
      <w:r>
        <w:rPr>
          <w:spacing w:val="-1"/>
        </w:rPr>
        <w:t>esetén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fizetési</w:t>
      </w:r>
      <w:r>
        <w:rPr>
          <w:spacing w:val="3"/>
        </w:rPr>
        <w:t xml:space="preserve"> </w:t>
      </w:r>
      <w:r>
        <w:rPr>
          <w:spacing w:val="-2"/>
        </w:rPr>
        <w:t>határidő</w:t>
      </w:r>
      <w:r>
        <w:rPr>
          <w:spacing w:val="2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kifizetés</w:t>
      </w:r>
      <w:r>
        <w:rPr>
          <w:spacing w:val="2"/>
        </w:rPr>
        <w:t xml:space="preserve"> </w:t>
      </w:r>
      <w:r>
        <w:rPr>
          <w:spacing w:val="-1"/>
        </w:rPr>
        <w:t>időpontja</w:t>
      </w:r>
      <w:r>
        <w:rPr>
          <w:spacing w:val="2"/>
        </w:rPr>
        <w:t xml:space="preserve"> </w:t>
      </w:r>
      <w:r>
        <w:rPr>
          <w:spacing w:val="-1"/>
        </w:rPr>
        <w:t>közötti</w:t>
      </w:r>
      <w:r>
        <w:rPr>
          <w:spacing w:val="3"/>
        </w:rPr>
        <w:t xml:space="preserve"> </w:t>
      </w:r>
      <w:r>
        <w:rPr>
          <w:spacing w:val="-1"/>
        </w:rPr>
        <w:t>időszakra</w:t>
      </w:r>
      <w:r>
        <w:rPr>
          <w:spacing w:val="7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jegybanki</w:t>
      </w:r>
      <w:r>
        <w:rPr>
          <w:spacing w:val="1"/>
        </w:rPr>
        <w:t xml:space="preserve"> </w:t>
      </w:r>
      <w:r>
        <w:rPr>
          <w:spacing w:val="-1"/>
        </w:rPr>
        <w:t>alapkamat</w:t>
      </w:r>
      <w:r>
        <w:rPr>
          <w:spacing w:val="1"/>
        </w:rPr>
        <w:t xml:space="preserve"> </w:t>
      </w:r>
      <w:r>
        <w:rPr>
          <w:spacing w:val="-1"/>
        </w:rPr>
        <w:t>kétszeresét</w:t>
      </w:r>
      <w:r>
        <w:rPr>
          <w:spacing w:val="1"/>
        </w:rPr>
        <w:t xml:space="preserve"> </w:t>
      </w:r>
      <w:r>
        <w:rPr>
          <w:spacing w:val="-1"/>
        </w:rPr>
        <w:t>számítja</w:t>
      </w:r>
      <w:r>
        <w:rPr>
          <w:spacing w:val="-2"/>
        </w:rPr>
        <w:t xml:space="preserve"> </w:t>
      </w:r>
      <w:r>
        <w:rPr>
          <w:spacing w:val="-1"/>
        </w:rPr>
        <w:t>fel</w:t>
      </w:r>
      <w:r>
        <w:rPr>
          <w:spacing w:val="1"/>
        </w:rPr>
        <w:t xml:space="preserve"> </w:t>
      </w:r>
      <w:r>
        <w:rPr>
          <w:spacing w:val="-2"/>
        </w:rPr>
        <w:t>késedelmi</w:t>
      </w:r>
      <w:r>
        <w:rPr>
          <w:spacing w:val="3"/>
        </w:rPr>
        <w:t xml:space="preserve"> </w:t>
      </w:r>
      <w:r>
        <w:rPr>
          <w:spacing w:val="-1"/>
        </w:rPr>
        <w:t>kamatként.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5"/>
        <w:rPr>
          <w:rFonts w:ascii="Times New Roman" w:eastAsia="Times New Roman" w:hAnsi="Times New Roman" w:cs="Times New Roman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</w:rPr>
      </w:pPr>
      <w:r>
        <w:rPr>
          <w:spacing w:val="-1"/>
        </w:rPr>
        <w:t>Felújítás,</w:t>
      </w:r>
      <w:r>
        <w:t xml:space="preserve"> </w:t>
      </w:r>
      <w:r>
        <w:rPr>
          <w:spacing w:val="-1"/>
        </w:rPr>
        <w:t>karbantartás</w:t>
      </w:r>
    </w:p>
    <w:p w:rsidR="008F7DC5" w:rsidRDefault="008F7DC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bérleti</w:t>
      </w:r>
      <w:r>
        <w:rPr>
          <w:spacing w:val="20"/>
        </w:rPr>
        <w:t xml:space="preserve"> </w:t>
      </w:r>
      <w:r>
        <w:rPr>
          <w:spacing w:val="-1"/>
        </w:rPr>
        <w:t>jogviszony</w:t>
      </w:r>
      <w:r>
        <w:rPr>
          <w:spacing w:val="21"/>
        </w:rPr>
        <w:t xml:space="preserve"> </w:t>
      </w:r>
      <w:r>
        <w:rPr>
          <w:spacing w:val="-1"/>
        </w:rPr>
        <w:t>fennállása</w:t>
      </w:r>
      <w:r>
        <w:rPr>
          <w:spacing w:val="22"/>
        </w:rPr>
        <w:t xml:space="preserve"> </w:t>
      </w:r>
      <w:r>
        <w:rPr>
          <w:spacing w:val="-1"/>
        </w:rPr>
        <w:t>alatt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Bérlő</w:t>
      </w:r>
      <w:r>
        <w:rPr>
          <w:spacing w:val="21"/>
        </w:rPr>
        <w:t xml:space="preserve"> </w:t>
      </w:r>
      <w:r>
        <w:rPr>
          <w:spacing w:val="-1"/>
        </w:rPr>
        <w:t>köteles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bérlemény</w:t>
      </w:r>
      <w:r>
        <w:rPr>
          <w:spacing w:val="22"/>
        </w:rPr>
        <w:t xml:space="preserve"> </w:t>
      </w:r>
      <w:r>
        <w:rPr>
          <w:spacing w:val="-1"/>
        </w:rPr>
        <w:t>állagát</w:t>
      </w:r>
      <w:r>
        <w:rPr>
          <w:spacing w:val="25"/>
        </w:rPr>
        <w:t xml:space="preserve"> </w:t>
      </w:r>
      <w:r>
        <w:rPr>
          <w:spacing w:val="-1"/>
        </w:rPr>
        <w:t>megóvni,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bérlemény</w:t>
      </w:r>
      <w:r>
        <w:rPr>
          <w:spacing w:val="59"/>
        </w:rPr>
        <w:t xml:space="preserve"> </w:t>
      </w:r>
      <w:r>
        <w:rPr>
          <w:spacing w:val="-1"/>
        </w:rPr>
        <w:t>rendeltetésszerű</w:t>
      </w:r>
      <w:r>
        <w:rPr>
          <w:spacing w:val="26"/>
        </w:rPr>
        <w:t xml:space="preserve"> </w:t>
      </w:r>
      <w:r>
        <w:rPr>
          <w:spacing w:val="-1"/>
        </w:rPr>
        <w:t>használatával</w:t>
      </w:r>
      <w:r>
        <w:rPr>
          <w:spacing w:val="27"/>
        </w:rPr>
        <w:t xml:space="preserve"> </w:t>
      </w:r>
      <w:r>
        <w:rPr>
          <w:spacing w:val="-1"/>
        </w:rPr>
        <w:t>összefüggő</w:t>
      </w:r>
      <w:r>
        <w:rPr>
          <w:spacing w:val="26"/>
        </w:rPr>
        <w:t xml:space="preserve"> </w:t>
      </w:r>
      <w:r>
        <w:rPr>
          <w:spacing w:val="-1"/>
        </w:rPr>
        <w:t>karbantartási</w:t>
      </w:r>
      <w:r>
        <w:rPr>
          <w:spacing w:val="27"/>
        </w:rPr>
        <w:t xml:space="preserve"> </w:t>
      </w:r>
      <w:r>
        <w:rPr>
          <w:spacing w:val="-2"/>
        </w:rPr>
        <w:t>munkákat</w:t>
      </w:r>
      <w:r>
        <w:rPr>
          <w:spacing w:val="3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saját</w:t>
      </w:r>
      <w:r>
        <w:rPr>
          <w:spacing w:val="27"/>
        </w:rPr>
        <w:t xml:space="preserve"> </w:t>
      </w:r>
      <w:r>
        <w:rPr>
          <w:spacing w:val="-1"/>
        </w:rPr>
        <w:t>költségén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elvégezni</w:t>
      </w:r>
      <w:r>
        <w:rPr>
          <w:spacing w:val="27"/>
        </w:rPr>
        <w:t xml:space="preserve"> </w:t>
      </w:r>
      <w:r>
        <w:rPr>
          <w:spacing w:val="-1"/>
        </w:rPr>
        <w:t>vagy</w:t>
      </w:r>
      <w:r>
        <w:rPr>
          <w:spacing w:val="65"/>
        </w:rPr>
        <w:t xml:space="preserve"> </w:t>
      </w:r>
      <w:r>
        <w:rPr>
          <w:spacing w:val="-1"/>
        </w:rPr>
        <w:t>elvégeztetni.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esetlegesen</w:t>
      </w:r>
      <w:r>
        <w:t xml:space="preserve"> </w:t>
      </w:r>
      <w:r>
        <w:rPr>
          <w:spacing w:val="-1"/>
        </w:rPr>
        <w:t>okozott</w:t>
      </w:r>
      <w:r>
        <w:rPr>
          <w:spacing w:val="1"/>
        </w:rPr>
        <w:t xml:space="preserve"> </w:t>
      </w:r>
      <w:r>
        <w:rPr>
          <w:spacing w:val="-1"/>
        </w:rPr>
        <w:t>károkat</w:t>
      </w:r>
      <w:r>
        <w:rPr>
          <w:spacing w:val="1"/>
        </w:rPr>
        <w:t xml:space="preserve"> </w:t>
      </w:r>
      <w:r>
        <w:rPr>
          <w:spacing w:val="-1"/>
        </w:rPr>
        <w:t>Bérbevevő</w:t>
      </w:r>
      <w:r>
        <w:t xml:space="preserve"> </w:t>
      </w:r>
      <w:r>
        <w:rPr>
          <w:spacing w:val="-1"/>
        </w:rPr>
        <w:t>köteles</w:t>
      </w:r>
      <w:r>
        <w:t xml:space="preserve"> </w:t>
      </w:r>
      <w:r>
        <w:rPr>
          <w:spacing w:val="-1"/>
        </w:rPr>
        <w:t>megtéríteni.</w:t>
      </w:r>
    </w:p>
    <w:p w:rsidR="008F7DC5" w:rsidRDefault="008F7DC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Bérbeadó</w:t>
      </w:r>
      <w:r>
        <w:rPr>
          <w:spacing w:val="52"/>
        </w:rPr>
        <w:t xml:space="preserve"> </w:t>
      </w:r>
      <w:r>
        <w:rPr>
          <w:spacing w:val="-1"/>
        </w:rPr>
        <w:t>előzetes</w:t>
      </w:r>
      <w:r>
        <w:rPr>
          <w:spacing w:val="51"/>
        </w:rPr>
        <w:t xml:space="preserve"> </w:t>
      </w:r>
      <w:r>
        <w:rPr>
          <w:spacing w:val="-1"/>
        </w:rPr>
        <w:t>írásbeli</w:t>
      </w:r>
      <w:r>
        <w:rPr>
          <w:spacing w:val="53"/>
        </w:rPr>
        <w:t xml:space="preserve"> </w:t>
      </w:r>
      <w:r>
        <w:rPr>
          <w:spacing w:val="-1"/>
        </w:rPr>
        <w:t>hozzájárulása</w:t>
      </w:r>
      <w:r>
        <w:rPr>
          <w:spacing w:val="53"/>
        </w:rPr>
        <w:t xml:space="preserve"> </w:t>
      </w:r>
      <w:r>
        <w:rPr>
          <w:spacing w:val="-1"/>
        </w:rPr>
        <w:t>nélkül</w:t>
      </w:r>
      <w:r>
        <w:t xml:space="preserve"> Bérlő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bérleményben</w:t>
      </w:r>
      <w:r>
        <w:rPr>
          <w:spacing w:val="53"/>
        </w:rPr>
        <w:t xml:space="preserve"> </w:t>
      </w:r>
      <w:r>
        <w:rPr>
          <w:spacing w:val="-1"/>
        </w:rPr>
        <w:t>átalakítást,</w:t>
      </w:r>
      <w:r>
        <w:rPr>
          <w:spacing w:val="50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rendszeres</w:t>
      </w:r>
      <w:r>
        <w:rPr>
          <w:spacing w:val="12"/>
        </w:rPr>
        <w:t xml:space="preserve"> </w:t>
      </w:r>
      <w:r>
        <w:rPr>
          <w:spacing w:val="-1"/>
        </w:rPr>
        <w:t>használattal</w:t>
      </w:r>
      <w:r>
        <w:rPr>
          <w:spacing w:val="13"/>
        </w:rPr>
        <w:t xml:space="preserve"> </w:t>
      </w:r>
      <w:r>
        <w:rPr>
          <w:spacing w:val="-1"/>
        </w:rPr>
        <w:t>együtt</w:t>
      </w:r>
      <w:r>
        <w:rPr>
          <w:spacing w:val="10"/>
        </w:rPr>
        <w:t xml:space="preserve"> </w:t>
      </w:r>
      <w:r>
        <w:t>járó</w:t>
      </w:r>
      <w:r>
        <w:rPr>
          <w:spacing w:val="12"/>
        </w:rPr>
        <w:t xml:space="preserve"> </w:t>
      </w:r>
      <w:r w:rsidR="006D5425">
        <w:rPr>
          <w:spacing w:val="-1"/>
        </w:rPr>
        <w:t>karbantartási</w:t>
      </w:r>
      <w:r>
        <w:rPr>
          <w:spacing w:val="12"/>
        </w:rPr>
        <w:t xml:space="preserve"> </w:t>
      </w:r>
      <w:r>
        <w:rPr>
          <w:spacing w:val="-1"/>
        </w:rPr>
        <w:t>munkák</w:t>
      </w:r>
      <w:r>
        <w:rPr>
          <w:spacing w:val="17"/>
        </w:rPr>
        <w:t xml:space="preserve"> </w:t>
      </w:r>
      <w:r>
        <w:rPr>
          <w:spacing w:val="-1"/>
        </w:rPr>
        <w:t>kivételével,</w:t>
      </w:r>
      <w:r>
        <w:rPr>
          <w:spacing w:val="12"/>
        </w:rPr>
        <w:t xml:space="preserve"> </w:t>
      </w:r>
      <w:r>
        <w:rPr>
          <w:spacing w:val="-1"/>
        </w:rPr>
        <w:t>felújítást,</w:t>
      </w:r>
      <w:r>
        <w:t xml:space="preserve"> </w:t>
      </w:r>
      <w:r>
        <w:rPr>
          <w:spacing w:val="-1"/>
        </w:rPr>
        <w:t>értéknövelő</w:t>
      </w:r>
      <w:r>
        <w:rPr>
          <w:spacing w:val="71"/>
        </w:rPr>
        <w:t xml:space="preserve"> </w:t>
      </w:r>
      <w:r>
        <w:rPr>
          <w:spacing w:val="-1"/>
        </w:rPr>
        <w:t>beruházást</w:t>
      </w:r>
      <w:r>
        <w:rPr>
          <w:spacing w:val="10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rPr>
          <w:spacing w:val="-1"/>
        </w:rPr>
        <w:t>végezhet.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szerződés</w:t>
      </w:r>
      <w:r>
        <w:rPr>
          <w:spacing w:val="10"/>
        </w:rPr>
        <w:t xml:space="preserve"> </w:t>
      </w:r>
      <w:r>
        <w:rPr>
          <w:spacing w:val="-1"/>
        </w:rPr>
        <w:t>fennállása</w:t>
      </w:r>
      <w:r>
        <w:rPr>
          <w:spacing w:val="10"/>
        </w:rPr>
        <w:t xml:space="preserve"> </w:t>
      </w:r>
      <w:r>
        <w:rPr>
          <w:spacing w:val="-1"/>
        </w:rPr>
        <w:t>alatt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Bérlő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Bérbeadó</w:t>
      </w:r>
      <w:r>
        <w:rPr>
          <w:spacing w:val="10"/>
        </w:rPr>
        <w:t xml:space="preserve"> </w:t>
      </w:r>
      <w:r>
        <w:rPr>
          <w:spacing w:val="-1"/>
        </w:rPr>
        <w:t>hozzájárulásával</w:t>
      </w:r>
      <w:r>
        <w:rPr>
          <w:spacing w:val="65"/>
        </w:rPr>
        <w:t xml:space="preserve"> </w:t>
      </w:r>
      <w:r>
        <w:rPr>
          <w:spacing w:val="-1"/>
        </w:rPr>
        <w:t>értéknövelő</w:t>
      </w:r>
      <w:r>
        <w:rPr>
          <w:spacing w:val="7"/>
        </w:rPr>
        <w:t xml:space="preserve"> </w:t>
      </w:r>
      <w:r>
        <w:rPr>
          <w:spacing w:val="-1"/>
        </w:rPr>
        <w:t>beruházást</w:t>
      </w:r>
      <w:r>
        <w:rPr>
          <w:spacing w:val="8"/>
        </w:rPr>
        <w:t xml:space="preserve"> </w:t>
      </w:r>
      <w:r>
        <w:rPr>
          <w:spacing w:val="-1"/>
        </w:rPr>
        <w:t>végzett,</w:t>
      </w:r>
      <w:r>
        <w:rPr>
          <w:spacing w:val="7"/>
        </w:rPr>
        <w:t xml:space="preserve"> </w:t>
      </w:r>
      <w:r>
        <w:rPr>
          <w:spacing w:val="-1"/>
        </w:rPr>
        <w:t>úgy</w:t>
      </w:r>
      <w:r>
        <w:rPr>
          <w:spacing w:val="4"/>
        </w:rPr>
        <w:t xml:space="preserve"> </w:t>
      </w:r>
      <w:r>
        <w:rPr>
          <w:spacing w:val="-1"/>
        </w:rPr>
        <w:t>szerződő</w:t>
      </w:r>
      <w:r>
        <w:rPr>
          <w:spacing w:val="7"/>
        </w:rPr>
        <w:t xml:space="preserve"> </w:t>
      </w:r>
      <w:r>
        <w:t>felek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szerződés</w:t>
      </w:r>
      <w:r>
        <w:rPr>
          <w:spacing w:val="7"/>
        </w:rPr>
        <w:t xml:space="preserve"> </w:t>
      </w:r>
      <w:r>
        <w:rPr>
          <w:spacing w:val="-1"/>
        </w:rPr>
        <w:t>megszűnésekor</w:t>
      </w:r>
      <w:r>
        <w:rPr>
          <w:spacing w:val="7"/>
        </w:rPr>
        <w:t xml:space="preserve"> </w:t>
      </w:r>
      <w:r>
        <w:rPr>
          <w:spacing w:val="-1"/>
        </w:rPr>
        <w:t>számolnak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ekkor</w:t>
      </w:r>
      <w:r>
        <w:rPr>
          <w:spacing w:val="65"/>
        </w:rPr>
        <w:t xml:space="preserve"> </w:t>
      </w:r>
      <w:r>
        <w:rPr>
          <w:spacing w:val="-1"/>
        </w:rPr>
        <w:t>kimutatható</w:t>
      </w:r>
      <w:r>
        <w:rPr>
          <w:spacing w:val="11"/>
        </w:rPr>
        <w:t xml:space="preserve"> </w:t>
      </w:r>
      <w:r>
        <w:rPr>
          <w:spacing w:val="-1"/>
        </w:rPr>
        <w:t>értéknövekménnyel.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Bérbeadó</w:t>
      </w:r>
      <w:r>
        <w:rPr>
          <w:spacing w:val="14"/>
        </w:rPr>
        <w:t xml:space="preserve"> </w:t>
      </w:r>
      <w:r>
        <w:rPr>
          <w:spacing w:val="-1"/>
        </w:rPr>
        <w:t>hozzájárulása</w:t>
      </w:r>
      <w:r>
        <w:rPr>
          <w:spacing w:val="12"/>
        </w:rPr>
        <w:t xml:space="preserve"> </w:t>
      </w:r>
      <w:r>
        <w:rPr>
          <w:spacing w:val="-1"/>
        </w:rPr>
        <w:t>nélkül</w:t>
      </w:r>
      <w:r>
        <w:rPr>
          <w:spacing w:val="13"/>
        </w:rPr>
        <w:t xml:space="preserve"> </w:t>
      </w:r>
      <w:r>
        <w:rPr>
          <w:spacing w:val="-1"/>
        </w:rPr>
        <w:t>elvégzett</w:t>
      </w:r>
      <w:r>
        <w:rPr>
          <w:spacing w:val="15"/>
        </w:rPr>
        <w:t xml:space="preserve"> </w:t>
      </w:r>
      <w:r>
        <w:rPr>
          <w:spacing w:val="-1"/>
        </w:rPr>
        <w:t>értéknövelő</w:t>
      </w:r>
      <w:r>
        <w:rPr>
          <w:spacing w:val="14"/>
        </w:rPr>
        <w:t xml:space="preserve"> </w:t>
      </w:r>
      <w:r>
        <w:rPr>
          <w:spacing w:val="-1"/>
        </w:rPr>
        <w:t>beruházások</w:t>
      </w:r>
      <w:r>
        <w:rPr>
          <w:spacing w:val="77"/>
        </w:rPr>
        <w:t xml:space="preserve"> </w:t>
      </w:r>
      <w:r>
        <w:rPr>
          <w:spacing w:val="-1"/>
        </w:rPr>
        <w:t>megtérítését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Bérlő</w:t>
      </w:r>
      <w:r>
        <w:t xml:space="preserve"> nem</w:t>
      </w:r>
      <w:r>
        <w:rPr>
          <w:spacing w:val="-4"/>
        </w:rPr>
        <w:t xml:space="preserve"> </w:t>
      </w:r>
      <w:r>
        <w:rPr>
          <w:spacing w:val="-1"/>
        </w:rPr>
        <w:t>követelheti.</w:t>
      </w:r>
    </w:p>
    <w:p w:rsidR="008F7DC5" w:rsidRDefault="008F7D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</w:rPr>
      </w:pPr>
      <w:r>
        <w:rPr>
          <w:spacing w:val="-1"/>
        </w:rPr>
        <w:t>Amennyiben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rendeltetésszerű</w:t>
      </w:r>
      <w:r>
        <w:rPr>
          <w:spacing w:val="7"/>
        </w:rPr>
        <w:t xml:space="preserve"> </w:t>
      </w:r>
      <w:r>
        <w:rPr>
          <w:spacing w:val="-1"/>
        </w:rPr>
        <w:t>használat</w:t>
      </w:r>
      <w:r>
        <w:rPr>
          <w:spacing w:val="8"/>
        </w:rPr>
        <w:t xml:space="preserve"> </w:t>
      </w:r>
      <w:r>
        <w:rPr>
          <w:spacing w:val="-1"/>
        </w:rPr>
        <w:t>ellenére</w:t>
      </w:r>
      <w:r>
        <w:rPr>
          <w:spacing w:val="7"/>
        </w:rPr>
        <w:t xml:space="preserve"> </w:t>
      </w:r>
      <w:r>
        <w:rPr>
          <w:spacing w:val="-1"/>
        </w:rPr>
        <w:t>felújítási</w:t>
      </w:r>
      <w:r>
        <w:rPr>
          <w:spacing w:val="8"/>
        </w:rPr>
        <w:t xml:space="preserve"> </w:t>
      </w:r>
      <w:r>
        <w:rPr>
          <w:spacing w:val="-1"/>
        </w:rPr>
        <w:t>munkák</w:t>
      </w:r>
      <w:r>
        <w:rPr>
          <w:spacing w:val="4"/>
        </w:rPr>
        <w:t xml:space="preserve"> </w:t>
      </w:r>
      <w:r>
        <w:rPr>
          <w:spacing w:val="-1"/>
        </w:rPr>
        <w:t>elvégzése</w:t>
      </w:r>
      <w:r>
        <w:rPr>
          <w:spacing w:val="7"/>
        </w:rPr>
        <w:t xml:space="preserve"> </w:t>
      </w:r>
      <w:r>
        <w:rPr>
          <w:spacing w:val="-1"/>
        </w:rPr>
        <w:t>szükséges,</w:t>
      </w:r>
      <w:r>
        <w:rPr>
          <w:spacing w:val="7"/>
        </w:rPr>
        <w:t xml:space="preserve"> </w:t>
      </w:r>
      <w:r>
        <w:t>úgy</w:t>
      </w:r>
      <w:r>
        <w:rPr>
          <w:spacing w:val="59"/>
        </w:rPr>
        <w:t xml:space="preserve"> </w:t>
      </w:r>
      <w:r>
        <w:rPr>
          <w:spacing w:val="-1"/>
        </w:rPr>
        <w:t>ezt</w:t>
      </w:r>
      <w:r>
        <w:rPr>
          <w:spacing w:val="1"/>
        </w:rPr>
        <w:t xml:space="preserve"> </w:t>
      </w:r>
      <w:r>
        <w:rPr>
          <w:spacing w:val="-1"/>
        </w:rPr>
        <w:t>Bérbeadó</w:t>
      </w:r>
      <w:r>
        <w:t xml:space="preserve"> </w:t>
      </w:r>
      <w:r>
        <w:rPr>
          <w:spacing w:val="-1"/>
        </w:rPr>
        <w:t>saját</w:t>
      </w:r>
      <w:r>
        <w:rPr>
          <w:spacing w:val="1"/>
        </w:rPr>
        <w:t xml:space="preserve"> </w:t>
      </w:r>
      <w:r>
        <w:rPr>
          <w:spacing w:val="-2"/>
        </w:rPr>
        <w:t>költségén</w:t>
      </w:r>
      <w:r>
        <w:t xml:space="preserve"> </w:t>
      </w:r>
      <w:r>
        <w:rPr>
          <w:spacing w:val="-1"/>
        </w:rPr>
        <w:t>köteles</w:t>
      </w:r>
      <w:r>
        <w:t xml:space="preserve"> </w:t>
      </w:r>
      <w:r>
        <w:rPr>
          <w:spacing w:val="-1"/>
        </w:rPr>
        <w:t>elvégezni</w:t>
      </w:r>
      <w:r>
        <w:rPr>
          <w:spacing w:val="1"/>
        </w:rPr>
        <w:t xml:space="preserve"> </w:t>
      </w:r>
      <w:r>
        <w:rPr>
          <w:spacing w:val="-1"/>
        </w:rPr>
        <w:t>vagy</w:t>
      </w:r>
      <w:r>
        <w:rPr>
          <w:spacing w:val="-2"/>
        </w:rPr>
        <w:t xml:space="preserve"> </w:t>
      </w:r>
      <w:r>
        <w:rPr>
          <w:spacing w:val="-1"/>
        </w:rPr>
        <w:t>elvégeztetni.</w:t>
      </w:r>
    </w:p>
    <w:p w:rsidR="008F7DC5" w:rsidRDefault="008F7DC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</w:rPr>
      </w:pPr>
      <w:r>
        <w:rPr>
          <w:spacing w:val="-1"/>
        </w:rPr>
        <w:t>Kapcsolattartók</w:t>
      </w:r>
    </w:p>
    <w:p w:rsidR="008F7DC5" w:rsidRDefault="008F7DC5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</w:pPr>
      <w:r>
        <w:rPr>
          <w:spacing w:val="-1"/>
        </w:rPr>
        <w:t>Szerződő</w:t>
      </w:r>
      <w:r>
        <w:rPr>
          <w:spacing w:val="19"/>
        </w:rPr>
        <w:t xml:space="preserve"> </w:t>
      </w:r>
      <w:r>
        <w:rPr>
          <w:spacing w:val="-1"/>
        </w:rPr>
        <w:t>felek</w:t>
      </w:r>
      <w:r>
        <w:rPr>
          <w:spacing w:val="17"/>
        </w:rPr>
        <w:t xml:space="preserve"> </w:t>
      </w:r>
      <w:r>
        <w:rPr>
          <w:spacing w:val="-1"/>
        </w:rPr>
        <w:t>rögzítik,</w:t>
      </w:r>
      <w:r>
        <w:rPr>
          <w:spacing w:val="19"/>
        </w:rPr>
        <w:t xml:space="preserve"> </w:t>
      </w:r>
      <w:r>
        <w:rPr>
          <w:spacing w:val="-1"/>
        </w:rPr>
        <w:t>hogy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szerződés</w:t>
      </w:r>
      <w:r>
        <w:rPr>
          <w:spacing w:val="20"/>
        </w:rPr>
        <w:t xml:space="preserve"> </w:t>
      </w:r>
      <w:r>
        <w:rPr>
          <w:spacing w:val="-1"/>
        </w:rPr>
        <w:t>teljesítése</w:t>
      </w:r>
      <w:r>
        <w:rPr>
          <w:spacing w:val="17"/>
        </w:rPr>
        <w:t xml:space="preserve"> </w:t>
      </w:r>
      <w:r>
        <w:rPr>
          <w:spacing w:val="-1"/>
        </w:rPr>
        <w:t>során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kapcsolatot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alábbiakban</w:t>
      </w:r>
      <w:r>
        <w:rPr>
          <w:spacing w:val="67"/>
        </w:rPr>
        <w:t xml:space="preserve"> </w:t>
      </w:r>
      <w:r>
        <w:rPr>
          <w:spacing w:val="-1"/>
        </w:rPr>
        <w:t>megjelölt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személyeken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keresztül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tartják.</w:t>
      </w:r>
      <w:r>
        <w:t xml:space="preserve">  </w:t>
      </w:r>
      <w:r>
        <w:rPr>
          <w:spacing w:val="27"/>
        </w:rPr>
        <w:t xml:space="preserve"> </w:t>
      </w:r>
      <w:r>
        <w:t xml:space="preserve">A  </w:t>
      </w:r>
      <w:r>
        <w:rPr>
          <w:spacing w:val="24"/>
        </w:rPr>
        <w:t xml:space="preserve"> </w:t>
      </w:r>
      <w:r>
        <w:rPr>
          <w:i/>
          <w:spacing w:val="-1"/>
        </w:rPr>
        <w:t>Bérlő</w:t>
      </w:r>
      <w:r>
        <w:rPr>
          <w:i/>
        </w:rPr>
        <w:t xml:space="preserve">  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részéről</w:t>
      </w:r>
      <w:r>
        <w:rPr>
          <w:i/>
        </w:rPr>
        <w:t xml:space="preserve">  </w:t>
      </w:r>
      <w:r>
        <w:rPr>
          <w:i/>
          <w:spacing w:val="23"/>
        </w:rPr>
        <w:t xml:space="preserve"> </w:t>
      </w:r>
      <w:r>
        <w:rPr>
          <w:spacing w:val="-1"/>
        </w:rPr>
        <w:t>kijelölt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kapcsolattartó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személy:</w:t>
      </w:r>
    </w:p>
    <w:p w:rsidR="008F7DC5" w:rsidRDefault="00A71E96">
      <w:pPr>
        <w:spacing w:before="1"/>
        <w:ind w:left="116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...........................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Bérbeadó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által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kapcsolattartásra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kijelölt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személy</w:t>
      </w:r>
      <w:r w:rsidRPr="00766DD7">
        <w:rPr>
          <w:rFonts w:ascii="Times New Roman" w:hAnsi="Times New Roman"/>
          <w:i/>
          <w:spacing w:val="-1"/>
        </w:rPr>
        <w:t>:</w:t>
      </w:r>
      <w:r w:rsidRPr="00766DD7">
        <w:rPr>
          <w:rFonts w:ascii="Times New Roman" w:hAnsi="Times New Roman"/>
          <w:i/>
          <w:spacing w:val="14"/>
        </w:rPr>
        <w:t xml:space="preserve"> </w:t>
      </w:r>
      <w:r w:rsidR="001D4D1A">
        <w:rPr>
          <w:rFonts w:ascii="Times New Roman" w:hAnsi="Times New Roman"/>
          <w:i/>
          <w:spacing w:val="-1"/>
        </w:rPr>
        <w:t>Schianszky-Szmolinka Viktor üzemeltetési koordinátor (70/673-9033, uzemeltetes@varosligeti-altisk.hu)</w:t>
      </w:r>
    </w:p>
    <w:p w:rsidR="008F7DC5" w:rsidRDefault="008F7DC5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F7DC5" w:rsidRPr="00130510" w:rsidRDefault="00A71E96" w:rsidP="00130510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</w:pPr>
      <w:r>
        <w:rPr>
          <w:spacing w:val="-1"/>
        </w:rPr>
        <w:t>Szerződő</w:t>
      </w:r>
      <w:r>
        <w:rPr>
          <w:spacing w:val="9"/>
        </w:rPr>
        <w:t xml:space="preserve"> </w:t>
      </w:r>
      <w:r>
        <w:t>felek</w:t>
      </w:r>
      <w:r>
        <w:rPr>
          <w:spacing w:val="7"/>
        </w:rPr>
        <w:t xml:space="preserve"> </w:t>
      </w:r>
      <w:r>
        <w:rPr>
          <w:spacing w:val="-1"/>
        </w:rPr>
        <w:t>rögzítik,</w:t>
      </w:r>
      <w:r>
        <w:rPr>
          <w:spacing w:val="9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kapcsolattartás</w:t>
      </w:r>
      <w:r>
        <w:rPr>
          <w:spacing w:val="10"/>
        </w:rPr>
        <w:t xml:space="preserve"> </w:t>
      </w:r>
      <w:r>
        <w:rPr>
          <w:spacing w:val="-1"/>
        </w:rPr>
        <w:t>elsődleges</w:t>
      </w:r>
      <w:r>
        <w:rPr>
          <w:spacing w:val="12"/>
        </w:rPr>
        <w:t xml:space="preserve"> </w:t>
      </w:r>
      <w:r>
        <w:rPr>
          <w:spacing w:val="-1"/>
        </w:rPr>
        <w:t>módja</w:t>
      </w:r>
      <w:r>
        <w:rPr>
          <w:spacing w:val="7"/>
        </w:rPr>
        <w:t xml:space="preserve"> </w:t>
      </w:r>
      <w:r>
        <w:rPr>
          <w:spacing w:val="-1"/>
        </w:rPr>
        <w:t>elektronikus</w:t>
      </w:r>
      <w:r>
        <w:rPr>
          <w:spacing w:val="7"/>
        </w:rPr>
        <w:t xml:space="preserve"> </w:t>
      </w:r>
      <w:r>
        <w:rPr>
          <w:spacing w:val="-1"/>
        </w:rPr>
        <w:t>levelezés,</w:t>
      </w:r>
      <w:r>
        <w:rPr>
          <w:spacing w:val="9"/>
        </w:rPr>
        <w:t xml:space="preserve"> </w:t>
      </w:r>
      <w:r>
        <w:rPr>
          <w:spacing w:val="-2"/>
        </w:rPr>
        <w:t>vagy</w:t>
      </w:r>
      <w:r>
        <w:rPr>
          <w:spacing w:val="67"/>
        </w:rPr>
        <w:t xml:space="preserve"> </w:t>
      </w:r>
      <w:r>
        <w:rPr>
          <w:spacing w:val="-1"/>
        </w:rPr>
        <w:t>telefonos</w:t>
      </w:r>
      <w:r>
        <w:rPr>
          <w:spacing w:val="51"/>
        </w:rPr>
        <w:t xml:space="preserve"> </w:t>
      </w:r>
      <w:r>
        <w:rPr>
          <w:spacing w:val="-1"/>
        </w:rPr>
        <w:t>megkeresés</w:t>
      </w:r>
      <w:r>
        <w:rPr>
          <w:spacing w:val="48"/>
        </w:rPr>
        <w:t xml:space="preserve"> </w:t>
      </w:r>
      <w:r>
        <w:rPr>
          <w:spacing w:val="-1"/>
        </w:rPr>
        <w:t>formájában</w:t>
      </w:r>
      <w:r>
        <w:rPr>
          <w:spacing w:val="48"/>
        </w:rPr>
        <w:t xml:space="preserve"> </w:t>
      </w:r>
      <w:r>
        <w:rPr>
          <w:spacing w:val="-1"/>
        </w:rPr>
        <w:t>történik.</w:t>
      </w:r>
      <w:r>
        <w:rPr>
          <w:spacing w:val="50"/>
        </w:rPr>
        <w:t xml:space="preserve"> </w:t>
      </w:r>
      <w:r>
        <w:rPr>
          <w:spacing w:val="-1"/>
        </w:rPr>
        <w:t>Egymás</w:t>
      </w:r>
      <w:r>
        <w:rPr>
          <w:spacing w:val="51"/>
        </w:rPr>
        <w:t xml:space="preserve"> </w:t>
      </w:r>
      <w:r>
        <w:rPr>
          <w:spacing w:val="-1"/>
        </w:rPr>
        <w:t>között</w:t>
      </w:r>
      <w:r>
        <w:rPr>
          <w:spacing w:val="51"/>
        </w:rPr>
        <w:t xml:space="preserve"> </w:t>
      </w:r>
      <w:r>
        <w:rPr>
          <w:spacing w:val="-1"/>
        </w:rPr>
        <w:t>minden</w:t>
      </w:r>
      <w:r>
        <w:rPr>
          <w:spacing w:val="46"/>
        </w:rPr>
        <w:t xml:space="preserve"> </w:t>
      </w:r>
      <w:r>
        <w:rPr>
          <w:spacing w:val="-1"/>
        </w:rPr>
        <w:t>jognyilatkozatot</w:t>
      </w:r>
      <w:r>
        <w:rPr>
          <w:spacing w:val="48"/>
        </w:rPr>
        <w:t xml:space="preserve"> </w:t>
      </w:r>
      <w:r>
        <w:rPr>
          <w:spacing w:val="-1"/>
        </w:rPr>
        <w:t>írásban</w:t>
      </w:r>
      <w:r>
        <w:rPr>
          <w:spacing w:val="50"/>
        </w:rPr>
        <w:t xml:space="preserve"> </w:t>
      </w:r>
      <w:r>
        <w:t>-</w:t>
      </w:r>
      <w:r>
        <w:rPr>
          <w:spacing w:val="73"/>
        </w:rPr>
        <w:t xml:space="preserve"> </w:t>
      </w:r>
      <w:r>
        <w:rPr>
          <w:spacing w:val="-1"/>
        </w:rPr>
        <w:t>tértivevényes</w:t>
      </w:r>
      <w:r>
        <w:rPr>
          <w:spacing w:val="20"/>
        </w:rPr>
        <w:t xml:space="preserve"> </w:t>
      </w:r>
      <w:r>
        <w:rPr>
          <w:spacing w:val="-1"/>
        </w:rPr>
        <w:t>levélben,</w:t>
      </w:r>
      <w:r>
        <w:rPr>
          <w:spacing w:val="19"/>
        </w:rPr>
        <w:t xml:space="preserve"> </w:t>
      </w:r>
      <w:r>
        <w:rPr>
          <w:spacing w:val="-1"/>
        </w:rPr>
        <w:t>e-mailben</w:t>
      </w:r>
      <w:r>
        <w:rPr>
          <w:spacing w:val="19"/>
        </w:rPr>
        <w:t xml:space="preserve"> </w:t>
      </w:r>
      <w:r>
        <w:rPr>
          <w:spacing w:val="-1"/>
        </w:rPr>
        <w:t>vagy</w:t>
      </w:r>
      <w:r>
        <w:rPr>
          <w:spacing w:val="17"/>
        </w:rPr>
        <w:t xml:space="preserve"> </w:t>
      </w:r>
      <w:r>
        <w:rPr>
          <w:spacing w:val="-1"/>
        </w:rPr>
        <w:t>telefax</w:t>
      </w:r>
      <w:r>
        <w:rPr>
          <w:spacing w:val="19"/>
        </w:rPr>
        <w:t xml:space="preserve"> </w:t>
      </w:r>
      <w:r>
        <w:rPr>
          <w:spacing w:val="-1"/>
        </w:rPr>
        <w:t>útján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kell</w:t>
      </w:r>
      <w:r>
        <w:rPr>
          <w:spacing w:val="20"/>
        </w:rPr>
        <w:t xml:space="preserve"> </w:t>
      </w:r>
      <w:r>
        <w:rPr>
          <w:spacing w:val="-1"/>
        </w:rPr>
        <w:t>eszközölni,</w:t>
      </w:r>
      <w:r>
        <w:rPr>
          <w:spacing w:val="19"/>
        </w:rPr>
        <w:t xml:space="preserve"> </w:t>
      </w:r>
      <w:r>
        <w:rPr>
          <w:spacing w:val="-1"/>
        </w:rPr>
        <w:t>amely</w:t>
      </w:r>
      <w:r>
        <w:rPr>
          <w:spacing w:val="16"/>
        </w:rPr>
        <w:t xml:space="preserve"> </w:t>
      </w:r>
      <w:r>
        <w:rPr>
          <w:spacing w:val="-1"/>
        </w:rPr>
        <w:t>akkor</w:t>
      </w:r>
      <w:r>
        <w:rPr>
          <w:spacing w:val="20"/>
        </w:rPr>
        <w:t xml:space="preserve"> </w:t>
      </w:r>
      <w:r>
        <w:rPr>
          <w:spacing w:val="-1"/>
        </w:rPr>
        <w:t>tekinthető</w:t>
      </w:r>
      <w:r>
        <w:rPr>
          <w:spacing w:val="83"/>
        </w:rPr>
        <w:t xml:space="preserve"> </w:t>
      </w:r>
      <w:r>
        <w:rPr>
          <w:spacing w:val="-1"/>
        </w:rPr>
        <w:t>szabályszerűnek,</w:t>
      </w:r>
      <w:r>
        <w:t xml:space="preserve"> ha </w:t>
      </w:r>
      <w:r>
        <w:rPr>
          <w:spacing w:val="-1"/>
        </w:rPr>
        <w:t>azt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kapcsolattartó</w:t>
      </w:r>
      <w:r>
        <w:t xml:space="preserve"> </w:t>
      </w:r>
      <w:r>
        <w:rPr>
          <w:spacing w:val="-1"/>
        </w:rPr>
        <w:t>személyek</w:t>
      </w:r>
      <w:r>
        <w:rPr>
          <w:spacing w:val="-2"/>
        </w:rPr>
        <w:t xml:space="preserve"> </w:t>
      </w:r>
      <w:r>
        <w:rPr>
          <w:spacing w:val="-1"/>
        </w:rPr>
        <w:t>részére</w:t>
      </w:r>
      <w:r>
        <w:t xml:space="preserve"> </w:t>
      </w:r>
      <w:r>
        <w:rPr>
          <w:spacing w:val="-1"/>
        </w:rPr>
        <w:t>kézbesítették.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</w:rPr>
      </w:pPr>
      <w:r>
        <w:rPr>
          <w:spacing w:val="-1"/>
        </w:rPr>
        <w:t>Vitás</w:t>
      </w:r>
      <w:r>
        <w:t xml:space="preserve"> </w:t>
      </w:r>
      <w:r>
        <w:rPr>
          <w:spacing w:val="-1"/>
        </w:rPr>
        <w:t>kérdések</w:t>
      </w:r>
      <w:r>
        <w:t xml:space="preserve"> </w:t>
      </w:r>
      <w:r>
        <w:rPr>
          <w:spacing w:val="-1"/>
        </w:rPr>
        <w:t>rendezése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feleknek</w:t>
      </w:r>
      <w:r>
        <w:t xml:space="preserve"> </w:t>
      </w:r>
      <w:r>
        <w:rPr>
          <w:spacing w:val="-1"/>
        </w:rPr>
        <w:t>meg</w:t>
      </w:r>
      <w:r>
        <w:t xml:space="preserve"> </w:t>
      </w:r>
      <w:r>
        <w:rPr>
          <w:spacing w:val="-1"/>
        </w:rPr>
        <w:t>kell</w:t>
      </w:r>
      <w:r>
        <w:rPr>
          <w:spacing w:val="3"/>
        </w:rPr>
        <w:t xml:space="preserve"> </w:t>
      </w:r>
      <w:r>
        <w:rPr>
          <w:spacing w:val="-1"/>
        </w:rPr>
        <w:t>tennie</w:t>
      </w:r>
      <w:r>
        <w:rPr>
          <w:spacing w:val="3"/>
        </w:rPr>
        <w:t xml:space="preserve"> </w:t>
      </w:r>
      <w:r>
        <w:rPr>
          <w:spacing w:val="-1"/>
        </w:rPr>
        <w:t>mindent</w:t>
      </w:r>
      <w:r>
        <w:rPr>
          <w:spacing w:val="1"/>
        </w:rPr>
        <w:t xml:space="preserve"> </w:t>
      </w:r>
      <w:r>
        <w:t xml:space="preserve">annak </w:t>
      </w:r>
      <w:r>
        <w:rPr>
          <w:spacing w:val="-1"/>
        </w:rPr>
        <w:t>érdekében,</w:t>
      </w:r>
      <w:r>
        <w:rPr>
          <w:spacing w:val="7"/>
        </w:rPr>
        <w:t xml:space="preserve"> </w:t>
      </w:r>
      <w:r>
        <w:rPr>
          <w:spacing w:val="-1"/>
        </w:rPr>
        <w:t>hogy</w:t>
      </w:r>
      <w:r>
        <w:rPr>
          <w:spacing w:val="2"/>
        </w:rPr>
        <w:t xml:space="preserve"> </w:t>
      </w:r>
      <w:r>
        <w:rPr>
          <w:spacing w:val="-1"/>
        </w:rPr>
        <w:t>közvetlen</w:t>
      </w:r>
      <w:r>
        <w:rPr>
          <w:spacing w:val="3"/>
        </w:rPr>
        <w:t xml:space="preserve"> </w:t>
      </w:r>
      <w:r>
        <w:rPr>
          <w:spacing w:val="-1"/>
        </w:rPr>
        <w:t>tárgyalások</w:t>
      </w:r>
      <w:r>
        <w:t xml:space="preserve"> </w:t>
      </w:r>
      <w:r>
        <w:rPr>
          <w:spacing w:val="-1"/>
        </w:rPr>
        <w:t>útján</w:t>
      </w:r>
      <w:r>
        <w:rPr>
          <w:spacing w:val="71"/>
        </w:rPr>
        <w:t xml:space="preserve"> </w:t>
      </w:r>
      <w:r>
        <w:rPr>
          <w:spacing w:val="-1"/>
        </w:rPr>
        <w:t>rendezzenek</w:t>
      </w:r>
      <w:r>
        <w:rPr>
          <w:spacing w:val="43"/>
        </w:rPr>
        <w:t xml:space="preserve"> </w:t>
      </w:r>
      <w:r>
        <w:rPr>
          <w:spacing w:val="-1"/>
        </w:rPr>
        <w:t>minden</w:t>
      </w:r>
      <w:r>
        <w:rPr>
          <w:spacing w:val="45"/>
        </w:rPr>
        <w:t xml:space="preserve"> </w:t>
      </w:r>
      <w:r>
        <w:rPr>
          <w:spacing w:val="-1"/>
        </w:rPr>
        <w:t>olyan</w:t>
      </w:r>
      <w:r>
        <w:rPr>
          <w:spacing w:val="43"/>
        </w:rPr>
        <w:t xml:space="preserve"> </w:t>
      </w:r>
      <w:r>
        <w:rPr>
          <w:spacing w:val="-1"/>
        </w:rPr>
        <w:t>nézeteltérést</w:t>
      </w:r>
      <w:r>
        <w:rPr>
          <w:spacing w:val="47"/>
        </w:rPr>
        <w:t xml:space="preserve"> </w:t>
      </w:r>
      <w:r>
        <w:rPr>
          <w:spacing w:val="-2"/>
        </w:rPr>
        <w:t>vagy</w:t>
      </w:r>
      <w:r>
        <w:rPr>
          <w:spacing w:val="45"/>
        </w:rPr>
        <w:t xml:space="preserve"> </w:t>
      </w:r>
      <w:r>
        <w:rPr>
          <w:spacing w:val="-1"/>
        </w:rPr>
        <w:t>vitát,</w:t>
      </w:r>
      <w:r>
        <w:rPr>
          <w:spacing w:val="43"/>
        </w:rPr>
        <w:t xml:space="preserve"> </w:t>
      </w:r>
      <w:r>
        <w:rPr>
          <w:spacing w:val="-1"/>
        </w:rPr>
        <w:t>amely</w:t>
      </w:r>
      <w:r>
        <w:rPr>
          <w:spacing w:val="45"/>
        </w:rPr>
        <w:t xml:space="preserve"> </w:t>
      </w:r>
      <w:r>
        <w:rPr>
          <w:spacing w:val="-1"/>
        </w:rPr>
        <w:t>közöttük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keretében</w:t>
      </w:r>
      <w:r>
        <w:rPr>
          <w:spacing w:val="43"/>
        </w:rPr>
        <w:t xml:space="preserve"> </w:t>
      </w:r>
      <w:r>
        <w:rPr>
          <w:spacing w:val="-1"/>
        </w:rPr>
        <w:t>vagy</w:t>
      </w:r>
      <w:r>
        <w:rPr>
          <w:spacing w:val="4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szerződéssel</w:t>
      </w:r>
      <w:r>
        <w:rPr>
          <w:spacing w:val="46"/>
        </w:rPr>
        <w:t xml:space="preserve"> </w:t>
      </w:r>
      <w:r>
        <w:rPr>
          <w:spacing w:val="-1"/>
        </w:rPr>
        <w:t>kapcsolatosan</w:t>
      </w:r>
      <w:r>
        <w:rPr>
          <w:spacing w:val="43"/>
        </w:rPr>
        <w:t xml:space="preserve"> </w:t>
      </w:r>
      <w:r>
        <w:rPr>
          <w:spacing w:val="-1"/>
        </w:rPr>
        <w:t>felmerült.</w:t>
      </w:r>
      <w:r>
        <w:rPr>
          <w:spacing w:val="45"/>
        </w:rPr>
        <w:t xml:space="preserve"> </w:t>
      </w:r>
      <w:r>
        <w:rPr>
          <w:spacing w:val="-1"/>
        </w:rPr>
        <w:t>Minden,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megkötése</w:t>
      </w:r>
      <w:r>
        <w:rPr>
          <w:spacing w:val="45"/>
        </w:rPr>
        <w:t xml:space="preserve"> </w:t>
      </w:r>
      <w:r>
        <w:rPr>
          <w:spacing w:val="-1"/>
        </w:rPr>
        <w:t>után</w:t>
      </w:r>
      <w:r>
        <w:rPr>
          <w:spacing w:val="43"/>
        </w:rPr>
        <w:t xml:space="preserve"> </w:t>
      </w:r>
      <w:r>
        <w:rPr>
          <w:spacing w:val="-1"/>
        </w:rPr>
        <w:t>felmerülő,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szerződés</w:t>
      </w:r>
      <w:r>
        <w:rPr>
          <w:spacing w:val="63"/>
        </w:rPr>
        <w:t xml:space="preserve"> </w:t>
      </w:r>
      <w:r>
        <w:rPr>
          <w:spacing w:val="-1"/>
        </w:rPr>
        <w:t>teljesítését</w:t>
      </w:r>
      <w:r>
        <w:rPr>
          <w:spacing w:val="1"/>
        </w:rPr>
        <w:t xml:space="preserve"> </w:t>
      </w:r>
      <w:r>
        <w:rPr>
          <w:spacing w:val="-1"/>
        </w:rPr>
        <w:t>akadályozó</w:t>
      </w:r>
      <w:r>
        <w:t xml:space="preserve"> </w:t>
      </w:r>
      <w:r>
        <w:rPr>
          <w:spacing w:val="-1"/>
        </w:rPr>
        <w:t>körülményről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felek</w:t>
      </w:r>
      <w:r>
        <w:rPr>
          <w:spacing w:val="-2"/>
        </w:rPr>
        <w:t xml:space="preserve"> </w:t>
      </w:r>
      <w:r>
        <w:rPr>
          <w:spacing w:val="-1"/>
        </w:rPr>
        <w:t>kölcsönösen</w:t>
      </w:r>
      <w:r>
        <w:t xml:space="preserve"> </w:t>
      </w:r>
      <w:r>
        <w:rPr>
          <w:spacing w:val="-1"/>
        </w:rPr>
        <w:t>kötelesek</w:t>
      </w:r>
      <w:r>
        <w:rPr>
          <w:spacing w:val="-2"/>
        </w:rPr>
        <w:t xml:space="preserve"> </w:t>
      </w:r>
      <w:r>
        <w:rPr>
          <w:spacing w:val="-1"/>
        </w:rPr>
        <w:t>egymást</w:t>
      </w:r>
      <w:r>
        <w:rPr>
          <w:spacing w:val="1"/>
        </w:rPr>
        <w:t xml:space="preserve"> </w:t>
      </w:r>
      <w:r>
        <w:rPr>
          <w:spacing w:val="-1"/>
        </w:rPr>
        <w:t>tájékoztatni.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</w:pPr>
      <w:r>
        <w:rPr>
          <w:spacing w:val="-1"/>
        </w:rPr>
        <w:t>Ha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felek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fent</w:t>
      </w:r>
      <w:r>
        <w:rPr>
          <w:spacing w:val="34"/>
        </w:rPr>
        <w:t xml:space="preserve"> </w:t>
      </w:r>
      <w:r>
        <w:rPr>
          <w:spacing w:val="-1"/>
        </w:rPr>
        <w:t>meghatározott</w:t>
      </w:r>
      <w:r>
        <w:rPr>
          <w:spacing w:val="34"/>
        </w:rPr>
        <w:t xml:space="preserve"> </w:t>
      </w:r>
      <w:r>
        <w:rPr>
          <w:spacing w:val="-1"/>
        </w:rPr>
        <w:t>módon</w:t>
      </w:r>
      <w:r>
        <w:rPr>
          <w:spacing w:val="33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rPr>
          <w:spacing w:val="-1"/>
        </w:rPr>
        <w:t>napon</w:t>
      </w:r>
      <w:r>
        <w:rPr>
          <w:spacing w:val="33"/>
        </w:rPr>
        <w:t xml:space="preserve"> </w:t>
      </w:r>
      <w:r>
        <w:rPr>
          <w:spacing w:val="-1"/>
        </w:rPr>
        <w:t>belül</w:t>
      </w:r>
      <w:r>
        <w:rPr>
          <w:spacing w:val="34"/>
        </w:rPr>
        <w:t xml:space="preserve"> </w:t>
      </w:r>
      <w:r>
        <w:rPr>
          <w:spacing w:val="-1"/>
        </w:rPr>
        <w:t>nem</w:t>
      </w:r>
      <w:r>
        <w:rPr>
          <w:spacing w:val="30"/>
        </w:rPr>
        <w:t xml:space="preserve"> </w:t>
      </w:r>
      <w:r>
        <w:t>tudják</w:t>
      </w:r>
      <w:r>
        <w:rPr>
          <w:spacing w:val="31"/>
        </w:rPr>
        <w:t xml:space="preserve"> </w:t>
      </w:r>
      <w:r>
        <w:rPr>
          <w:spacing w:val="-1"/>
        </w:rPr>
        <w:t>megoldani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szerződés</w:t>
      </w:r>
      <w:r>
        <w:rPr>
          <w:spacing w:val="59"/>
        </w:rPr>
        <w:t xml:space="preserve"> </w:t>
      </w:r>
      <w:r>
        <w:rPr>
          <w:spacing w:val="-1"/>
        </w:rPr>
        <w:t>alapján</w:t>
      </w:r>
      <w:r>
        <w:rPr>
          <w:spacing w:val="38"/>
        </w:rPr>
        <w:t xml:space="preserve"> </w:t>
      </w:r>
      <w:r>
        <w:rPr>
          <w:spacing w:val="-2"/>
        </w:rPr>
        <w:t>vagy</w:t>
      </w:r>
      <w:r>
        <w:rPr>
          <w:spacing w:val="35"/>
        </w:rPr>
        <w:t xml:space="preserve"> </w:t>
      </w:r>
      <w:r>
        <w:t>ezzel</w:t>
      </w:r>
      <w:r>
        <w:rPr>
          <w:spacing w:val="39"/>
        </w:rPr>
        <w:t xml:space="preserve"> </w:t>
      </w:r>
      <w:r>
        <w:rPr>
          <w:spacing w:val="-1"/>
        </w:rPr>
        <w:t>összefüggésben</w:t>
      </w:r>
      <w:r>
        <w:rPr>
          <w:spacing w:val="38"/>
        </w:rPr>
        <w:t xml:space="preserve"> </w:t>
      </w:r>
      <w:r>
        <w:rPr>
          <w:spacing w:val="-1"/>
        </w:rPr>
        <w:t>keletkezett</w:t>
      </w:r>
      <w:r>
        <w:rPr>
          <w:spacing w:val="39"/>
        </w:rPr>
        <w:t xml:space="preserve"> </w:t>
      </w:r>
      <w:r>
        <w:rPr>
          <w:spacing w:val="-1"/>
        </w:rPr>
        <w:t>vitájukat,</w:t>
      </w:r>
      <w:r>
        <w:rPr>
          <w:spacing w:val="38"/>
        </w:rPr>
        <w:t xml:space="preserve"> </w:t>
      </w:r>
      <w:r>
        <w:t>úgy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pertárgy</w:t>
      </w:r>
      <w:r>
        <w:rPr>
          <w:spacing w:val="35"/>
        </w:rPr>
        <w:t xml:space="preserve"> </w:t>
      </w:r>
      <w:r>
        <w:rPr>
          <w:spacing w:val="-1"/>
        </w:rPr>
        <w:t>értékétől</w:t>
      </w:r>
      <w:r>
        <w:rPr>
          <w:spacing w:val="39"/>
        </w:rPr>
        <w:t xml:space="preserve"> </w:t>
      </w:r>
      <w:r>
        <w:rPr>
          <w:spacing w:val="-1"/>
        </w:rPr>
        <w:t>függően</w:t>
      </w:r>
      <w:r>
        <w:rPr>
          <w:spacing w:val="38"/>
        </w:rPr>
        <w:t xml:space="preserve"> </w:t>
      </w:r>
      <w:r w:rsidR="00130510">
        <w:t xml:space="preserve">a hatáskörrel és </w:t>
      </w:r>
      <w:r w:rsidR="00130510">
        <w:rPr>
          <w:spacing w:val="-1"/>
        </w:rPr>
        <w:t>illetékességgel rendelkező bírósághoz fordulnak.</w:t>
      </w: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</w:rPr>
      </w:pPr>
      <w:r>
        <w:rPr>
          <w:spacing w:val="-1"/>
        </w:rPr>
        <w:t>Egyéb</w:t>
      </w:r>
      <w:r>
        <w:t xml:space="preserve"> </w:t>
      </w:r>
      <w:r>
        <w:rPr>
          <w:spacing w:val="-1"/>
        </w:rPr>
        <w:t>rendelkezések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</w:pPr>
      <w:r>
        <w:t>Bérlő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bérleményt</w:t>
      </w:r>
      <w:r>
        <w:rPr>
          <w:spacing w:val="5"/>
        </w:rPr>
        <w:t xml:space="preserve"> </w:t>
      </w:r>
      <w:r>
        <w:rPr>
          <w:spacing w:val="-1"/>
        </w:rPr>
        <w:t>albérletbe</w:t>
      </w:r>
      <w:r>
        <w:rPr>
          <w:spacing w:val="5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rPr>
          <w:spacing w:val="-1"/>
        </w:rPr>
        <w:t>adhatja,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bérlemény</w:t>
      </w:r>
      <w:r>
        <w:rPr>
          <w:spacing w:val="2"/>
        </w:rPr>
        <w:t xml:space="preserve"> </w:t>
      </w:r>
      <w:r>
        <w:rPr>
          <w:spacing w:val="-1"/>
        </w:rPr>
        <w:t>használatát</w:t>
      </w:r>
      <w:r>
        <w:rPr>
          <w:spacing w:val="5"/>
        </w:rPr>
        <w:t xml:space="preserve"> </w:t>
      </w:r>
      <w:r>
        <w:rPr>
          <w:spacing w:val="-1"/>
        </w:rPr>
        <w:t>másnak</w:t>
      </w:r>
      <w:r>
        <w:rPr>
          <w:spacing w:val="2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rPr>
          <w:spacing w:val="-1"/>
        </w:rPr>
        <w:t>engedheti</w:t>
      </w:r>
      <w:r>
        <w:rPr>
          <w:spacing w:val="12"/>
        </w:rPr>
        <w:t xml:space="preserve"> </w:t>
      </w:r>
      <w:r>
        <w:rPr>
          <w:spacing w:val="-1"/>
        </w:rPr>
        <w:t>át,</w:t>
      </w:r>
      <w:r>
        <w:rPr>
          <w:spacing w:val="61"/>
        </w:rPr>
        <w:t xml:space="preserve"> </w:t>
      </w:r>
      <w:r>
        <w:t>oda</w:t>
      </w:r>
      <w:r>
        <w:rPr>
          <w:spacing w:val="26"/>
        </w:rPr>
        <w:t xml:space="preserve"> </w:t>
      </w:r>
      <w:r>
        <w:rPr>
          <w:spacing w:val="-1"/>
        </w:rPr>
        <w:t>más,</w:t>
      </w:r>
      <w:r>
        <w:rPr>
          <w:spacing w:val="26"/>
        </w:rPr>
        <w:t xml:space="preserve"> </w:t>
      </w:r>
      <w:r>
        <w:rPr>
          <w:spacing w:val="-1"/>
        </w:rPr>
        <w:t>harmadik</w:t>
      </w:r>
      <w:r>
        <w:rPr>
          <w:spacing w:val="24"/>
        </w:rPr>
        <w:t xml:space="preserve"> </w:t>
      </w:r>
      <w:r>
        <w:rPr>
          <w:spacing w:val="-1"/>
        </w:rPr>
        <w:t>személyt</w:t>
      </w:r>
      <w:r>
        <w:rPr>
          <w:spacing w:val="27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rPr>
          <w:spacing w:val="-1"/>
        </w:rPr>
        <w:t>szívességi,</w:t>
      </w:r>
      <w:r>
        <w:rPr>
          <w:spacing w:val="26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rPr>
          <w:spacing w:val="-1"/>
        </w:rPr>
        <w:t>ellenértékes</w:t>
      </w:r>
      <w:r>
        <w:rPr>
          <w:spacing w:val="27"/>
        </w:rPr>
        <w:t xml:space="preserve"> </w:t>
      </w:r>
      <w:r>
        <w:rPr>
          <w:spacing w:val="-1"/>
        </w:rPr>
        <w:t>használattal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nem</w:t>
      </w:r>
      <w:r>
        <w:rPr>
          <w:spacing w:val="23"/>
        </w:rPr>
        <w:t xml:space="preserve"> </w:t>
      </w:r>
      <w:r>
        <w:rPr>
          <w:spacing w:val="-1"/>
        </w:rPr>
        <w:t>fogadhat,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jelen</w:t>
      </w:r>
      <w:r>
        <w:rPr>
          <w:spacing w:val="63"/>
        </w:rPr>
        <w:t xml:space="preserve"> </w:t>
      </w: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szerződésből eredő</w:t>
      </w:r>
      <w:r>
        <w:rPr>
          <w:spacing w:val="-2"/>
        </w:rPr>
        <w:t xml:space="preserve"> </w:t>
      </w:r>
      <w:r>
        <w:rPr>
          <w:spacing w:val="-1"/>
        </w:rPr>
        <w:t>jogát</w:t>
      </w:r>
      <w:r>
        <w:rPr>
          <w:spacing w:val="2"/>
        </w:rPr>
        <w:t xml:space="preserve"> </w:t>
      </w:r>
      <w:r>
        <w:rPr>
          <w:spacing w:val="-1"/>
        </w:rPr>
        <w:t>másra</w:t>
      </w:r>
      <w:r>
        <w:t xml:space="preserve"> nem</w:t>
      </w:r>
      <w:r>
        <w:rPr>
          <w:spacing w:val="-4"/>
        </w:rPr>
        <w:t xml:space="preserve"> </w:t>
      </w:r>
      <w:r>
        <w:rPr>
          <w:spacing w:val="-1"/>
        </w:rPr>
        <w:t>ruházhatja</w:t>
      </w:r>
      <w:r>
        <w:rPr>
          <w:spacing w:val="-2"/>
        </w:rPr>
        <w:t xml:space="preserve"> </w:t>
      </w:r>
      <w:r>
        <w:t>át.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</w:pPr>
      <w:r>
        <w:t>A</w:t>
      </w:r>
      <w:r>
        <w:rPr>
          <w:spacing w:val="32"/>
        </w:rPr>
        <w:t xml:space="preserve"> </w:t>
      </w:r>
      <w:r>
        <w:t>jelen</w:t>
      </w:r>
      <w:r>
        <w:rPr>
          <w:spacing w:val="34"/>
        </w:rPr>
        <w:t xml:space="preserve"> </w:t>
      </w:r>
      <w:r>
        <w:rPr>
          <w:spacing w:val="-1"/>
        </w:rPr>
        <w:t>szerződésben</w:t>
      </w:r>
      <w:r>
        <w:rPr>
          <w:spacing w:val="36"/>
        </w:rPr>
        <w:t xml:space="preserve"> </w:t>
      </w:r>
      <w:r>
        <w:rPr>
          <w:spacing w:val="-1"/>
        </w:rPr>
        <w:t>nem</w:t>
      </w:r>
      <w:r>
        <w:rPr>
          <w:spacing w:val="34"/>
        </w:rPr>
        <w:t xml:space="preserve"> </w:t>
      </w:r>
      <w:r>
        <w:rPr>
          <w:spacing w:val="-1"/>
        </w:rPr>
        <w:t>szabályozott</w:t>
      </w:r>
      <w:r>
        <w:rPr>
          <w:spacing w:val="34"/>
        </w:rPr>
        <w:t xml:space="preserve"> </w:t>
      </w:r>
      <w:r>
        <w:rPr>
          <w:spacing w:val="-1"/>
        </w:rPr>
        <w:t>kérdésekben</w:t>
      </w:r>
      <w:r>
        <w:rPr>
          <w:spacing w:val="36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1.1.</w:t>
      </w:r>
      <w:r>
        <w:rPr>
          <w:spacing w:val="35"/>
        </w:rPr>
        <w:t xml:space="preserve"> </w:t>
      </w:r>
      <w:r>
        <w:rPr>
          <w:spacing w:val="-1"/>
        </w:rPr>
        <w:t>pontban</w:t>
      </w:r>
      <w:r>
        <w:rPr>
          <w:spacing w:val="36"/>
        </w:rPr>
        <w:t xml:space="preserve"> </w:t>
      </w:r>
      <w:r>
        <w:rPr>
          <w:spacing w:val="-1"/>
        </w:rPr>
        <w:t>hivatkozott</w:t>
      </w:r>
      <w:r>
        <w:rPr>
          <w:spacing w:val="32"/>
        </w:rPr>
        <w:t xml:space="preserve"> </w:t>
      </w:r>
      <w:r>
        <w:rPr>
          <w:spacing w:val="-1"/>
        </w:rPr>
        <w:t>jogszabályok</w:t>
      </w:r>
      <w:r>
        <w:rPr>
          <w:spacing w:val="53"/>
        </w:rPr>
        <w:t xml:space="preserve"> </w:t>
      </w:r>
      <w:r>
        <w:rPr>
          <w:spacing w:val="-1"/>
        </w:rPr>
        <w:t>tekintendők</w:t>
      </w:r>
      <w:r>
        <w:rPr>
          <w:spacing w:val="-2"/>
        </w:rPr>
        <w:t xml:space="preserve"> </w:t>
      </w:r>
      <w:r>
        <w:rPr>
          <w:spacing w:val="-1"/>
        </w:rPr>
        <w:t>irányadónak.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</w:pPr>
      <w:r>
        <w:t>A</w:t>
      </w:r>
      <w:r>
        <w:rPr>
          <w:spacing w:val="44"/>
        </w:rPr>
        <w:t xml:space="preserve"> </w:t>
      </w:r>
      <w:r>
        <w:t>Felek</w:t>
      </w:r>
      <w:r>
        <w:rPr>
          <w:spacing w:val="43"/>
        </w:rPr>
        <w:t xml:space="preserve"> </w:t>
      </w:r>
      <w:r>
        <w:rPr>
          <w:spacing w:val="-1"/>
        </w:rPr>
        <w:t>tudomásul</w:t>
      </w:r>
      <w:r>
        <w:rPr>
          <w:spacing w:val="46"/>
        </w:rPr>
        <w:t xml:space="preserve"> </w:t>
      </w:r>
      <w:r>
        <w:rPr>
          <w:spacing w:val="-2"/>
        </w:rPr>
        <w:t>veszik,</w:t>
      </w:r>
      <w:r>
        <w:rPr>
          <w:spacing w:val="45"/>
        </w:rPr>
        <w:t xml:space="preserve"> </w:t>
      </w:r>
      <w:r>
        <w:rPr>
          <w:spacing w:val="-1"/>
        </w:rPr>
        <w:t>hogy</w:t>
      </w:r>
      <w:r>
        <w:rPr>
          <w:spacing w:val="45"/>
        </w:rPr>
        <w:t xml:space="preserve"> </w:t>
      </w:r>
      <w:r>
        <w:rPr>
          <w:spacing w:val="-1"/>
        </w:rPr>
        <w:t>az,</w:t>
      </w:r>
      <w:r>
        <w:rPr>
          <w:spacing w:val="45"/>
        </w:rPr>
        <w:t xml:space="preserve"> </w:t>
      </w:r>
      <w:r>
        <w:rPr>
          <w:spacing w:val="-1"/>
        </w:rPr>
        <w:t>aki</w:t>
      </w:r>
      <w:r>
        <w:rPr>
          <w:spacing w:val="46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államháztartás</w:t>
      </w:r>
      <w:r>
        <w:rPr>
          <w:spacing w:val="46"/>
        </w:rPr>
        <w:t xml:space="preserve"> </w:t>
      </w:r>
      <w:r>
        <w:rPr>
          <w:spacing w:val="-1"/>
        </w:rPr>
        <w:t>valamely</w:t>
      </w:r>
      <w:r>
        <w:rPr>
          <w:spacing w:val="43"/>
        </w:rPr>
        <w:t xml:space="preserve"> </w:t>
      </w:r>
      <w:r>
        <w:rPr>
          <w:spacing w:val="-1"/>
        </w:rPr>
        <w:t>alrendszerével</w:t>
      </w:r>
      <w:r>
        <w:rPr>
          <w:spacing w:val="46"/>
        </w:rPr>
        <w:t xml:space="preserve"> </w:t>
      </w:r>
      <w:r>
        <w:rPr>
          <w:spacing w:val="-1"/>
        </w:rPr>
        <w:t>pénzügyi,</w:t>
      </w:r>
      <w:r>
        <w:rPr>
          <w:spacing w:val="73"/>
        </w:rPr>
        <w:t xml:space="preserve"> </w:t>
      </w:r>
      <w:r>
        <w:rPr>
          <w:spacing w:val="-1"/>
        </w:rPr>
        <w:t>illetve</w:t>
      </w:r>
      <w:r>
        <w:rPr>
          <w:spacing w:val="12"/>
        </w:rPr>
        <w:t xml:space="preserve"> </w:t>
      </w:r>
      <w:r>
        <w:rPr>
          <w:spacing w:val="-1"/>
        </w:rPr>
        <w:t>üzleti</w:t>
      </w:r>
      <w:r>
        <w:rPr>
          <w:spacing w:val="12"/>
        </w:rPr>
        <w:t xml:space="preserve"> </w:t>
      </w:r>
      <w:r>
        <w:rPr>
          <w:spacing w:val="-1"/>
        </w:rPr>
        <w:t>kapcsolatot</w:t>
      </w:r>
      <w:r>
        <w:rPr>
          <w:spacing w:val="12"/>
        </w:rPr>
        <w:t xml:space="preserve"> </w:t>
      </w:r>
      <w:r>
        <w:rPr>
          <w:spacing w:val="-1"/>
        </w:rPr>
        <w:t>létesít,</w:t>
      </w:r>
      <w:r>
        <w:rPr>
          <w:spacing w:val="11"/>
        </w:rPr>
        <w:t xml:space="preserve"> </w:t>
      </w:r>
      <w:r>
        <w:rPr>
          <w:spacing w:val="-1"/>
        </w:rPr>
        <w:t>kérésre</w:t>
      </w:r>
      <w:r>
        <w:rPr>
          <w:spacing w:val="12"/>
        </w:rPr>
        <w:t xml:space="preserve"> </w:t>
      </w:r>
      <w:r>
        <w:rPr>
          <w:spacing w:val="-1"/>
        </w:rPr>
        <w:t>köteles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jogviszonnyal</w:t>
      </w:r>
      <w:r>
        <w:rPr>
          <w:spacing w:val="13"/>
        </w:rPr>
        <w:t xml:space="preserve"> </w:t>
      </w:r>
      <w:r>
        <w:rPr>
          <w:spacing w:val="-1"/>
        </w:rPr>
        <w:t>összefüggő</w:t>
      </w:r>
      <w:r>
        <w:rPr>
          <w:spacing w:val="11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közérdekű</w:t>
      </w:r>
      <w:r>
        <w:rPr>
          <w:spacing w:val="11"/>
        </w:rPr>
        <w:t xml:space="preserve"> </w:t>
      </w:r>
      <w:r>
        <w:rPr>
          <w:spacing w:val="-1"/>
        </w:rPr>
        <w:t>nyilvános</w:t>
      </w:r>
      <w:r>
        <w:rPr>
          <w:spacing w:val="71"/>
        </w:rPr>
        <w:t xml:space="preserve"> </w:t>
      </w:r>
      <w:r>
        <w:rPr>
          <w:spacing w:val="-1"/>
        </w:rPr>
        <w:t>adatokra</w:t>
      </w:r>
      <w:r>
        <w:rPr>
          <w:spacing w:val="17"/>
        </w:rPr>
        <w:t xml:space="preserve"> </w:t>
      </w:r>
      <w:r>
        <w:rPr>
          <w:spacing w:val="-1"/>
        </w:rPr>
        <w:t>vonatkozóan</w:t>
      </w:r>
      <w:r>
        <w:rPr>
          <w:spacing w:val="20"/>
        </w:rPr>
        <w:t xml:space="preserve"> </w:t>
      </w:r>
      <w:r>
        <w:rPr>
          <w:spacing w:val="-1"/>
        </w:rPr>
        <w:t>tájékoztatást</w:t>
      </w:r>
      <w:r>
        <w:rPr>
          <w:spacing w:val="18"/>
        </w:rPr>
        <w:t xml:space="preserve"> </w:t>
      </w:r>
      <w:r>
        <w:rPr>
          <w:spacing w:val="-1"/>
        </w:rPr>
        <w:t>adni,</w:t>
      </w:r>
      <w:r>
        <w:rPr>
          <w:spacing w:val="19"/>
        </w:rPr>
        <w:t xml:space="preserve"> </w:t>
      </w:r>
      <w:r>
        <w:rPr>
          <w:spacing w:val="-2"/>
        </w:rPr>
        <w:t>valamint</w:t>
      </w:r>
      <w:r>
        <w:rPr>
          <w:spacing w:val="20"/>
        </w:rPr>
        <w:t xml:space="preserve"> </w:t>
      </w:r>
      <w:r>
        <w:rPr>
          <w:spacing w:val="-1"/>
        </w:rPr>
        <w:t>azt,</w:t>
      </w:r>
      <w:r>
        <w:rPr>
          <w:spacing w:val="17"/>
        </w:rPr>
        <w:t xml:space="preserve"> </w:t>
      </w:r>
      <w:r>
        <w:rPr>
          <w:spacing w:val="-1"/>
        </w:rPr>
        <w:t>hogy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költségvetési</w:t>
      </w:r>
      <w:r>
        <w:rPr>
          <w:spacing w:val="20"/>
        </w:rPr>
        <w:t xml:space="preserve"> </w:t>
      </w:r>
      <w:r>
        <w:rPr>
          <w:spacing w:val="-1"/>
        </w:rPr>
        <w:t>pénzeszközök</w:t>
      </w:r>
      <w:r>
        <w:rPr>
          <w:spacing w:val="69"/>
        </w:rPr>
        <w:t xml:space="preserve"> </w:t>
      </w:r>
      <w:r>
        <w:rPr>
          <w:spacing w:val="-1"/>
        </w:rPr>
        <w:t>felhasználásának</w:t>
      </w:r>
      <w:r>
        <w:rPr>
          <w:spacing w:val="44"/>
        </w:rPr>
        <w:t xml:space="preserve"> </w:t>
      </w:r>
      <w:r>
        <w:rPr>
          <w:spacing w:val="-1"/>
        </w:rPr>
        <w:t>nyilvánosságára</w:t>
      </w:r>
      <w:r>
        <w:rPr>
          <w:spacing w:val="45"/>
        </w:rPr>
        <w:t xml:space="preserve"> </w:t>
      </w:r>
      <w:r>
        <w:rPr>
          <w:spacing w:val="-1"/>
        </w:rPr>
        <w:t>tekintettel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lényeges</w:t>
      </w:r>
      <w:r>
        <w:rPr>
          <w:spacing w:val="46"/>
        </w:rPr>
        <w:t xml:space="preserve"> </w:t>
      </w:r>
      <w:r>
        <w:rPr>
          <w:spacing w:val="-1"/>
        </w:rPr>
        <w:t>tartalmáról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tájékoztatást</w:t>
      </w:r>
      <w:r>
        <w:rPr>
          <w:spacing w:val="46"/>
        </w:rPr>
        <w:t xml:space="preserve"> </w:t>
      </w:r>
      <w:r>
        <w:rPr>
          <w:spacing w:val="-1"/>
        </w:rPr>
        <w:t>üzleti</w:t>
      </w:r>
      <w:r>
        <w:rPr>
          <w:spacing w:val="69"/>
        </w:rPr>
        <w:t xml:space="preserve"> </w:t>
      </w:r>
      <w:r>
        <w:rPr>
          <w:spacing w:val="-1"/>
        </w:rPr>
        <w:t>titok</w:t>
      </w:r>
      <w:r>
        <w:rPr>
          <w:spacing w:val="7"/>
        </w:rPr>
        <w:t xml:space="preserve"> </w:t>
      </w:r>
      <w:r>
        <w:rPr>
          <w:spacing w:val="-1"/>
        </w:rPr>
        <w:t>címen</w:t>
      </w:r>
      <w:r>
        <w:rPr>
          <w:spacing w:val="10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rPr>
          <w:spacing w:val="-1"/>
        </w:rPr>
        <w:t>tagadható</w:t>
      </w:r>
      <w:r>
        <w:rPr>
          <w:spacing w:val="9"/>
        </w:rPr>
        <w:t xml:space="preserve"> </w:t>
      </w:r>
      <w:r>
        <w:rPr>
          <w:spacing w:val="-2"/>
        </w:rPr>
        <w:t>meg.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Bérbeadó</w:t>
      </w:r>
      <w:r>
        <w:rPr>
          <w:spacing w:val="7"/>
        </w:rPr>
        <w:t xml:space="preserve"> </w:t>
      </w:r>
      <w:r>
        <w:rPr>
          <w:spacing w:val="-1"/>
        </w:rPr>
        <w:t>tudomásul</w:t>
      </w:r>
      <w:r>
        <w:rPr>
          <w:spacing w:val="10"/>
        </w:rPr>
        <w:t xml:space="preserve"> </w:t>
      </w:r>
      <w:r>
        <w:rPr>
          <w:spacing w:val="-1"/>
        </w:rPr>
        <w:t>veszi</w:t>
      </w:r>
      <w:r>
        <w:rPr>
          <w:spacing w:val="8"/>
        </w:rPr>
        <w:t xml:space="preserve"> </w:t>
      </w:r>
      <w:r>
        <w:rPr>
          <w:spacing w:val="-1"/>
        </w:rPr>
        <w:t>továbbá,</w:t>
      </w:r>
      <w:r>
        <w:rPr>
          <w:spacing w:val="9"/>
        </w:rPr>
        <w:t xml:space="preserve"> </w:t>
      </w:r>
      <w:r>
        <w:rPr>
          <w:spacing w:val="-1"/>
        </w:rPr>
        <w:t>hogy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1"/>
        </w:rPr>
        <w:t>Állami</w:t>
      </w:r>
      <w:r>
        <w:rPr>
          <w:spacing w:val="57"/>
        </w:rPr>
        <w:t xml:space="preserve"> </w:t>
      </w:r>
      <w:r w:rsidRPr="006E5724">
        <w:rPr>
          <w:spacing w:val="-1"/>
        </w:rPr>
        <w:t>Számvevőszékről</w:t>
      </w:r>
      <w:r w:rsidRPr="006E5724">
        <w:rPr>
          <w:spacing w:val="3"/>
        </w:rPr>
        <w:t xml:space="preserve"> </w:t>
      </w:r>
      <w:r w:rsidRPr="006E5724">
        <w:rPr>
          <w:spacing w:val="-1"/>
        </w:rPr>
        <w:t>szóló</w:t>
      </w:r>
      <w:r w:rsidRPr="006E5724">
        <w:rPr>
          <w:spacing w:val="2"/>
        </w:rPr>
        <w:t xml:space="preserve"> </w:t>
      </w:r>
      <w:r w:rsidRPr="006E5724">
        <w:t>2011.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évi</w:t>
      </w:r>
      <w:r w:rsidRPr="006E5724">
        <w:rPr>
          <w:spacing w:val="3"/>
        </w:rPr>
        <w:t xml:space="preserve"> </w:t>
      </w:r>
      <w:r w:rsidRPr="006E5724">
        <w:rPr>
          <w:spacing w:val="-1"/>
        </w:rPr>
        <w:t>LXVI.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törvény</w:t>
      </w:r>
      <w:r w:rsidRPr="006E5724">
        <w:t xml:space="preserve"> 5.</w:t>
      </w:r>
      <w:r w:rsidRPr="006E5724">
        <w:rPr>
          <w:spacing w:val="4"/>
        </w:rPr>
        <w:t xml:space="preserve"> </w:t>
      </w:r>
      <w:r w:rsidRPr="006E5724">
        <w:t>§</w:t>
      </w:r>
      <w:r w:rsidRPr="006E5724">
        <w:rPr>
          <w:spacing w:val="4"/>
        </w:rPr>
        <w:t xml:space="preserve"> </w:t>
      </w:r>
      <w:r w:rsidRPr="006E5724">
        <w:t>(5)</w:t>
      </w:r>
      <w:r w:rsidRPr="006E5724">
        <w:rPr>
          <w:spacing w:val="3"/>
        </w:rPr>
        <w:t xml:space="preserve"> </w:t>
      </w:r>
      <w:r w:rsidRPr="006E5724">
        <w:rPr>
          <w:spacing w:val="-1"/>
        </w:rPr>
        <w:t>bekezdése,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illetve</w:t>
      </w:r>
      <w:r w:rsidRPr="006E5724">
        <w:rPr>
          <w:spacing w:val="2"/>
        </w:rPr>
        <w:t xml:space="preserve"> </w:t>
      </w:r>
      <w:r w:rsidRPr="006E5724">
        <w:t>a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Kormányzati</w:t>
      </w:r>
      <w:r w:rsidRPr="006E5724">
        <w:rPr>
          <w:spacing w:val="3"/>
        </w:rPr>
        <w:t xml:space="preserve"> </w:t>
      </w:r>
      <w:r w:rsidRPr="006E5724">
        <w:t>Ellenőrzési</w:t>
      </w:r>
      <w:r w:rsidRPr="006E5724">
        <w:rPr>
          <w:spacing w:val="49"/>
        </w:rPr>
        <w:t xml:space="preserve"> </w:t>
      </w:r>
      <w:r w:rsidRPr="006E5724">
        <w:rPr>
          <w:spacing w:val="-1"/>
        </w:rPr>
        <w:t>Hivatalról</w:t>
      </w:r>
      <w:r w:rsidRPr="006E5724">
        <w:rPr>
          <w:spacing w:val="37"/>
        </w:rPr>
        <w:t xml:space="preserve"> </w:t>
      </w:r>
      <w:r w:rsidRPr="006E5724">
        <w:rPr>
          <w:spacing w:val="-1"/>
        </w:rPr>
        <w:t>szóló</w:t>
      </w:r>
      <w:r w:rsidRPr="006E5724">
        <w:rPr>
          <w:spacing w:val="38"/>
        </w:rPr>
        <w:t xml:space="preserve"> </w:t>
      </w:r>
      <w:r w:rsidRPr="006E5724">
        <w:rPr>
          <w:spacing w:val="-1"/>
        </w:rPr>
        <w:t>355/2011.</w:t>
      </w:r>
      <w:r w:rsidRPr="006E5724">
        <w:rPr>
          <w:spacing w:val="38"/>
        </w:rPr>
        <w:t xml:space="preserve"> </w:t>
      </w:r>
      <w:r w:rsidRPr="006E5724">
        <w:rPr>
          <w:spacing w:val="-1"/>
        </w:rPr>
        <w:t>(XII.</w:t>
      </w:r>
      <w:r w:rsidRPr="006E5724">
        <w:rPr>
          <w:spacing w:val="38"/>
        </w:rPr>
        <w:t xml:space="preserve"> </w:t>
      </w:r>
      <w:r w:rsidRPr="006E5724">
        <w:t>30.)</w:t>
      </w:r>
      <w:r w:rsidRPr="006E5724">
        <w:rPr>
          <w:spacing w:val="39"/>
        </w:rPr>
        <w:t xml:space="preserve"> </w:t>
      </w:r>
      <w:r w:rsidRPr="006E5724">
        <w:rPr>
          <w:spacing w:val="-1"/>
        </w:rPr>
        <w:t>Korm.</w:t>
      </w:r>
      <w:r w:rsidRPr="006E5724">
        <w:rPr>
          <w:spacing w:val="38"/>
        </w:rPr>
        <w:t xml:space="preserve"> </w:t>
      </w:r>
      <w:r w:rsidRPr="006E5724">
        <w:rPr>
          <w:spacing w:val="-1"/>
        </w:rPr>
        <w:t>rendelet</w:t>
      </w:r>
      <w:r w:rsidRPr="006E5724">
        <w:rPr>
          <w:spacing w:val="39"/>
        </w:rPr>
        <w:t xml:space="preserve"> </w:t>
      </w:r>
      <w:r w:rsidRPr="006E5724">
        <w:rPr>
          <w:spacing w:val="-1"/>
        </w:rPr>
        <w:t>szerint</w:t>
      </w:r>
      <w:r>
        <w:rPr>
          <w:spacing w:val="39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rPr>
          <w:spacing w:val="-2"/>
        </w:rPr>
        <w:t>Állami</w:t>
      </w:r>
      <w:r>
        <w:rPr>
          <w:spacing w:val="39"/>
        </w:rPr>
        <w:t xml:space="preserve"> </w:t>
      </w:r>
      <w:r>
        <w:rPr>
          <w:spacing w:val="-1"/>
        </w:rPr>
        <w:t>Számvevőszék</w:t>
      </w:r>
      <w:r>
        <w:rPr>
          <w:spacing w:val="36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Kormányzati</w:t>
      </w:r>
      <w:r>
        <w:rPr>
          <w:spacing w:val="29"/>
        </w:rPr>
        <w:t xml:space="preserve"> </w:t>
      </w:r>
      <w:r>
        <w:rPr>
          <w:spacing w:val="-1"/>
        </w:rPr>
        <w:t>Ellenőrzési</w:t>
      </w:r>
      <w:r>
        <w:rPr>
          <w:spacing w:val="29"/>
        </w:rPr>
        <w:t xml:space="preserve"> </w:t>
      </w:r>
      <w:r>
        <w:rPr>
          <w:spacing w:val="-1"/>
        </w:rPr>
        <w:t>Hivatal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szerződéssel</w:t>
      </w:r>
      <w:r>
        <w:rPr>
          <w:spacing w:val="29"/>
        </w:rPr>
        <w:t xml:space="preserve"> </w:t>
      </w:r>
      <w:r>
        <w:rPr>
          <w:spacing w:val="-1"/>
        </w:rPr>
        <w:t>érintett</w:t>
      </w:r>
      <w:r>
        <w:rPr>
          <w:spacing w:val="29"/>
        </w:rPr>
        <w:t xml:space="preserve"> </w:t>
      </w:r>
      <w:r>
        <w:rPr>
          <w:spacing w:val="-1"/>
        </w:rPr>
        <w:t>költségvetési</w:t>
      </w:r>
      <w:r>
        <w:rPr>
          <w:spacing w:val="29"/>
        </w:rPr>
        <w:t xml:space="preserve"> </w:t>
      </w:r>
      <w:r>
        <w:rPr>
          <w:spacing w:val="-1"/>
        </w:rPr>
        <w:t>pénzeszközök</w:t>
      </w:r>
      <w:r>
        <w:rPr>
          <w:spacing w:val="28"/>
        </w:rPr>
        <w:t xml:space="preserve"> </w:t>
      </w:r>
      <w:r>
        <w:rPr>
          <w:spacing w:val="-1"/>
        </w:rPr>
        <w:t>vonatkozásában</w:t>
      </w:r>
      <w:r>
        <w:rPr>
          <w:spacing w:val="73"/>
        </w:rPr>
        <w:t xml:space="preserve"> </w:t>
      </w:r>
      <w:r>
        <w:rPr>
          <w:spacing w:val="-1"/>
        </w:rPr>
        <w:t>ellenőrzési</w:t>
      </w:r>
      <w:r>
        <w:rPr>
          <w:spacing w:val="-2"/>
        </w:rPr>
        <w:t xml:space="preserve"> </w:t>
      </w:r>
      <w:r>
        <w:rPr>
          <w:spacing w:val="-1"/>
        </w:rPr>
        <w:t>jogosultsággal</w:t>
      </w:r>
      <w:r>
        <w:rPr>
          <w:spacing w:val="1"/>
        </w:rPr>
        <w:t xml:space="preserve"> </w:t>
      </w:r>
      <w:r>
        <w:rPr>
          <w:spacing w:val="-1"/>
        </w:rPr>
        <w:t>rendelkeznek.</w:t>
      </w:r>
    </w:p>
    <w:p w:rsidR="008F7DC5" w:rsidRDefault="008F7DC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</w:pPr>
      <w:r>
        <w:t>Felek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szerződést</w:t>
      </w:r>
      <w:r>
        <w:rPr>
          <w:spacing w:val="1"/>
        </w:rPr>
        <w:t xml:space="preserve"> </w:t>
      </w:r>
      <w:r>
        <w:rPr>
          <w:spacing w:val="-1"/>
        </w:rPr>
        <w:t>kizárólag</w:t>
      </w:r>
      <w:r>
        <w:rPr>
          <w:spacing w:val="-3"/>
        </w:rPr>
        <w:t xml:space="preserve"> </w:t>
      </w:r>
      <w:r>
        <w:rPr>
          <w:spacing w:val="-1"/>
        </w:rPr>
        <w:t>írásban</w:t>
      </w:r>
      <w:r>
        <w:t xml:space="preserve"> </w:t>
      </w:r>
      <w:r>
        <w:rPr>
          <w:spacing w:val="-1"/>
        </w:rPr>
        <w:t>módosíthatják.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jelen</w:t>
      </w:r>
      <w:r>
        <w:rPr>
          <w:spacing w:val="34"/>
        </w:rPr>
        <w:t xml:space="preserve"> </w:t>
      </w:r>
      <w:r>
        <w:rPr>
          <w:spacing w:val="-1"/>
        </w:rPr>
        <w:t>szerződés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számozott</w:t>
      </w:r>
      <w:r>
        <w:rPr>
          <w:spacing w:val="34"/>
        </w:rPr>
        <w:t xml:space="preserve"> </w:t>
      </w:r>
      <w:r>
        <w:rPr>
          <w:spacing w:val="-1"/>
        </w:rPr>
        <w:t>oldalból</w:t>
      </w:r>
      <w:r>
        <w:rPr>
          <w:spacing w:val="32"/>
        </w:rPr>
        <w:t xml:space="preserve"> </w:t>
      </w:r>
      <w:r>
        <w:rPr>
          <w:spacing w:val="-1"/>
        </w:rPr>
        <w:t>áll</w:t>
      </w:r>
      <w:r>
        <w:rPr>
          <w:spacing w:val="34"/>
        </w:rPr>
        <w:t xml:space="preserve"> </w:t>
      </w:r>
      <w:r>
        <w:rPr>
          <w:spacing w:val="-1"/>
        </w:rPr>
        <w:t>és</w:t>
      </w:r>
      <w:r>
        <w:rPr>
          <w:spacing w:val="34"/>
        </w:rPr>
        <w:t xml:space="preserve"> </w:t>
      </w:r>
      <w:r>
        <w:rPr>
          <w:spacing w:val="-1"/>
        </w:rPr>
        <w:t>egymással</w:t>
      </w:r>
      <w:r>
        <w:rPr>
          <w:spacing w:val="34"/>
        </w:rPr>
        <w:t xml:space="preserve"> </w:t>
      </w:r>
      <w:r>
        <w:rPr>
          <w:spacing w:val="-1"/>
        </w:rPr>
        <w:t>mindenben</w:t>
      </w:r>
      <w:r>
        <w:rPr>
          <w:spacing w:val="33"/>
        </w:rPr>
        <w:t xml:space="preserve"> </w:t>
      </w:r>
      <w:r>
        <w:rPr>
          <w:spacing w:val="-1"/>
        </w:rPr>
        <w:t>megegyező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spacing w:val="-1"/>
        </w:rPr>
        <w:t>példányban</w:t>
      </w:r>
      <w:r>
        <w:rPr>
          <w:spacing w:val="57"/>
        </w:rPr>
        <w:t xml:space="preserve"> </w:t>
      </w:r>
      <w:r>
        <w:rPr>
          <w:spacing w:val="-1"/>
        </w:rPr>
        <w:t>készült,</w:t>
      </w:r>
      <w:r>
        <w:t xml:space="preserve"> </w:t>
      </w:r>
      <w:r>
        <w:rPr>
          <w:spacing w:val="-1"/>
        </w:rPr>
        <w:t>amiből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példány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Bérbeadót,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példány</w:t>
      </w:r>
      <w:r>
        <w:rPr>
          <w:spacing w:val="-2"/>
        </w:rPr>
        <w:t xml:space="preserve"> </w:t>
      </w:r>
      <w:r>
        <w:rPr>
          <w:spacing w:val="-1"/>
        </w:rPr>
        <w:t>pedig</w:t>
      </w:r>
      <w:r>
        <w:rPr>
          <w:spacing w:val="-3"/>
        </w:rPr>
        <w:t xml:space="preserve"> </w:t>
      </w:r>
      <w:r>
        <w:t>a Bérlőt</w:t>
      </w:r>
      <w:r>
        <w:rPr>
          <w:spacing w:val="-2"/>
        </w:rPr>
        <w:t xml:space="preserve"> </w:t>
      </w:r>
      <w:r>
        <w:rPr>
          <w:spacing w:val="-1"/>
        </w:rPr>
        <w:t>illeti.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F7DC5" w:rsidRDefault="00A71E96">
      <w:pPr>
        <w:pStyle w:val="Szvegtrzs"/>
        <w:spacing w:line="261" w:lineRule="auto"/>
        <w:ind w:right="115"/>
        <w:jc w:val="both"/>
      </w:pPr>
      <w:r>
        <w:rPr>
          <w:spacing w:val="-1"/>
        </w:rPr>
        <w:t>Jelen</w:t>
      </w:r>
      <w:r>
        <w:rPr>
          <w:spacing w:val="4"/>
        </w:rPr>
        <w:t xml:space="preserve"> </w:t>
      </w:r>
      <w:r>
        <w:rPr>
          <w:spacing w:val="-1"/>
        </w:rPr>
        <w:t>bérleti</w:t>
      </w:r>
      <w:r>
        <w:rPr>
          <w:spacing w:val="3"/>
        </w:rPr>
        <w:t xml:space="preserve"> </w:t>
      </w:r>
      <w:r>
        <w:rPr>
          <w:spacing w:val="-1"/>
        </w:rPr>
        <w:t>szerződést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szerződő</w:t>
      </w:r>
      <w:r>
        <w:rPr>
          <w:spacing w:val="4"/>
        </w:rPr>
        <w:t xml:space="preserve"> </w:t>
      </w:r>
      <w:r>
        <w:rPr>
          <w:spacing w:val="-1"/>
        </w:rPr>
        <w:t>Felek,</w:t>
      </w:r>
      <w:r>
        <w:rPr>
          <w:spacing w:val="4"/>
        </w:rPr>
        <w:t xml:space="preserve"> </w:t>
      </w:r>
      <w:r>
        <w:rPr>
          <w:spacing w:val="-1"/>
        </w:rPr>
        <w:t>mint</w:t>
      </w:r>
      <w:r>
        <w:rPr>
          <w:spacing w:val="5"/>
        </w:rPr>
        <w:t xml:space="preserve"> </w:t>
      </w:r>
      <w:r>
        <w:rPr>
          <w:spacing w:val="-1"/>
        </w:rPr>
        <w:t>akaratukkal</w:t>
      </w:r>
      <w:r>
        <w:rPr>
          <w:spacing w:val="5"/>
        </w:rPr>
        <w:t xml:space="preserve"> </w:t>
      </w:r>
      <w:r>
        <w:rPr>
          <w:spacing w:val="-1"/>
        </w:rPr>
        <w:t>mindenben</w:t>
      </w:r>
      <w:r>
        <w:rPr>
          <w:spacing w:val="4"/>
        </w:rPr>
        <w:t xml:space="preserve"> </w:t>
      </w:r>
      <w:r>
        <w:rPr>
          <w:spacing w:val="-1"/>
        </w:rPr>
        <w:t>megegyezőt</w:t>
      </w:r>
      <w:r>
        <w:rPr>
          <w:spacing w:val="3"/>
        </w:rPr>
        <w:t xml:space="preserve"> </w:t>
      </w:r>
      <w:r>
        <w:rPr>
          <w:spacing w:val="-1"/>
        </w:rPr>
        <w:t>jóváhagyólag</w:t>
      </w:r>
      <w:r>
        <w:rPr>
          <w:spacing w:val="2"/>
        </w:rPr>
        <w:t xml:space="preserve"> </w:t>
      </w:r>
      <w:r>
        <w:rPr>
          <w:spacing w:val="-1"/>
        </w:rPr>
        <w:t>írták</w:t>
      </w:r>
      <w:r>
        <w:rPr>
          <w:spacing w:val="81"/>
        </w:rPr>
        <w:t xml:space="preserve"> </w:t>
      </w:r>
      <w:r>
        <w:t>alá.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A97507" w:rsidRPr="00020F62" w:rsidRDefault="00A97507" w:rsidP="00A975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20F62">
        <w:rPr>
          <w:rFonts w:ascii="Times New Roman" w:eastAsia="Times New Roman" w:hAnsi="Times New Roman" w:cs="Times New Roman"/>
        </w:rPr>
        <w:t>számú melléklet:</w:t>
      </w:r>
      <w:r w:rsidRPr="00020F62">
        <w:rPr>
          <w:rFonts w:cs="Times New Roman"/>
          <w:lang w:eastAsia="hu-HU"/>
        </w:rPr>
        <w:t xml:space="preserve"> </w:t>
      </w:r>
      <w:r w:rsidRPr="00020F62">
        <w:rPr>
          <w:rFonts w:ascii="Times New Roman" w:hAnsi="Times New Roman" w:cs="Times New Roman"/>
          <w:lang w:eastAsia="hu-HU"/>
        </w:rPr>
        <w:t>Iskola-egészségügyi szolgálat által kiállított szakvélemény</w:t>
      </w:r>
    </w:p>
    <w:p w:rsidR="00A97507" w:rsidRDefault="00A97507">
      <w:pPr>
        <w:rPr>
          <w:rFonts w:ascii="Times New Roman" w:eastAsia="Times New Roman" w:hAnsi="Times New Roman" w:cs="Times New Roman"/>
        </w:rPr>
      </w:pPr>
    </w:p>
    <w:p w:rsidR="00A97507" w:rsidRDefault="00A97507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F7DC5" w:rsidRDefault="00A71E96">
      <w:pPr>
        <w:pStyle w:val="Szvegtrzs"/>
        <w:tabs>
          <w:tab w:val="left" w:pos="6496"/>
        </w:tabs>
        <w:jc w:val="both"/>
        <w:rPr>
          <w:rFonts w:cs="Times New Roman"/>
        </w:rPr>
      </w:pPr>
      <w:r>
        <w:rPr>
          <w:spacing w:val="-1"/>
        </w:rPr>
        <w:t>Kelt:</w:t>
      </w:r>
      <w:r>
        <w:rPr>
          <w:spacing w:val="-1"/>
        </w:rPr>
        <w:tab/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tabs>
          <w:tab w:val="left" w:pos="6059"/>
        </w:tabs>
        <w:ind w:left="543"/>
      </w:pPr>
      <w:r>
        <w:rPr>
          <w:spacing w:val="-1"/>
        </w:rPr>
        <w:t>………………………………….</w:t>
      </w:r>
      <w:r>
        <w:rPr>
          <w:spacing w:val="-1"/>
        </w:rPr>
        <w:tab/>
        <w:t>…………………………………</w:t>
      </w:r>
    </w:p>
    <w:p w:rsidR="008F7DC5" w:rsidRDefault="00A71E96">
      <w:pPr>
        <w:pStyle w:val="Cmsor1"/>
        <w:tabs>
          <w:tab w:val="left" w:pos="5674"/>
        </w:tabs>
        <w:spacing w:before="6" w:line="250" w:lineRule="exact"/>
        <w:ind w:left="172"/>
        <w:jc w:val="center"/>
        <w:rPr>
          <w:b w:val="0"/>
          <w:bCs w:val="0"/>
        </w:rPr>
      </w:pPr>
      <w:r>
        <w:rPr>
          <w:spacing w:val="-1"/>
          <w:w w:val="95"/>
        </w:rPr>
        <w:t>Bérlő</w:t>
      </w:r>
      <w:r>
        <w:rPr>
          <w:spacing w:val="-1"/>
          <w:w w:val="95"/>
        </w:rPr>
        <w:tab/>
      </w:r>
      <w:r>
        <w:rPr>
          <w:spacing w:val="-1"/>
        </w:rPr>
        <w:t>Bérbeadó</w:t>
      </w:r>
    </w:p>
    <w:p w:rsidR="00130510" w:rsidRDefault="00130510">
      <w:pPr>
        <w:pStyle w:val="Szvegtrzs"/>
        <w:spacing w:line="241" w:lineRule="auto"/>
        <w:ind w:left="6638" w:right="122" w:hanging="1110"/>
        <w:rPr>
          <w:spacing w:val="-1"/>
        </w:rPr>
      </w:pPr>
      <w:r>
        <w:rPr>
          <w:spacing w:val="-1"/>
        </w:rPr>
        <w:t>Közép-Pesti Tankerületi Központ</w:t>
      </w:r>
    </w:p>
    <w:p w:rsidR="008F7DC5" w:rsidRDefault="00A71E96">
      <w:pPr>
        <w:pStyle w:val="Szvegtrzs"/>
        <w:spacing w:line="241" w:lineRule="auto"/>
        <w:ind w:left="6638" w:right="122" w:hanging="1110"/>
      </w:pPr>
      <w:r>
        <w:rPr>
          <w:spacing w:val="23"/>
        </w:rPr>
        <w:t xml:space="preserve"> </w:t>
      </w:r>
      <w:r w:rsidR="00130510">
        <w:rPr>
          <w:spacing w:val="-1"/>
        </w:rPr>
        <w:t>Dr. Házlinger György</w:t>
      </w:r>
    </w:p>
    <w:p w:rsidR="008F7DC5" w:rsidRDefault="00130510">
      <w:pPr>
        <w:pStyle w:val="Szvegtrzs"/>
        <w:spacing w:line="251" w:lineRule="exact"/>
        <w:ind w:left="5788"/>
        <w:rPr>
          <w:rFonts w:cs="Times New Roman"/>
        </w:rPr>
      </w:pPr>
      <w:r>
        <w:rPr>
          <w:spacing w:val="-1"/>
        </w:rPr>
        <w:t xml:space="preserve">                   </w:t>
      </w:r>
      <w:r w:rsidR="00A71E96">
        <w:rPr>
          <w:spacing w:val="-1"/>
        </w:rPr>
        <w:t>igazgató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1"/>
        <w:rPr>
          <w:rFonts w:ascii="Times New Roman" w:eastAsia="Times New Roman" w:hAnsi="Times New Roman" w:cs="Times New Roman"/>
        </w:rPr>
      </w:pPr>
    </w:p>
    <w:p w:rsidR="009E2397" w:rsidRDefault="00A71E96" w:rsidP="009E2397">
      <w:pPr>
        <w:pStyle w:val="Szvegtrzs"/>
        <w:tabs>
          <w:tab w:val="left" w:pos="6213"/>
          <w:tab w:val="left" w:pos="6544"/>
        </w:tabs>
        <w:ind w:left="543" w:right="230"/>
      </w:pPr>
      <w:r>
        <w:rPr>
          <w:spacing w:val="-1"/>
        </w:rPr>
        <w:t>………………………………….</w:t>
      </w:r>
      <w:r>
        <w:rPr>
          <w:spacing w:val="-1"/>
        </w:rPr>
        <w:tab/>
        <w:t>…………………………………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spacing w:val="-1"/>
        </w:rPr>
        <w:t>Pénzügyi</w:t>
      </w:r>
      <w:r>
        <w:rPr>
          <w:spacing w:val="1"/>
        </w:rPr>
        <w:t xml:space="preserve"> </w:t>
      </w:r>
      <w:r>
        <w:rPr>
          <w:spacing w:val="-1"/>
        </w:rPr>
        <w:t>ellenjegyző</w:t>
      </w:r>
    </w:p>
    <w:p w:rsidR="009E2397" w:rsidRPr="009E2397" w:rsidRDefault="009E2397" w:rsidP="009E2397">
      <w:pPr>
        <w:pStyle w:val="Szvegtrzs"/>
        <w:tabs>
          <w:tab w:val="left" w:pos="6213"/>
          <w:tab w:val="left" w:pos="6544"/>
        </w:tabs>
        <w:ind w:left="0" w:right="230"/>
      </w:pPr>
      <w:r>
        <w:rPr>
          <w:color w:val="000009"/>
          <w:spacing w:val="-1"/>
        </w:rPr>
        <w:t>Városligeti Magyar-Angol Két Tanítási Nyelvű Általános Iskola</w:t>
      </w:r>
    </w:p>
    <w:p w:rsidR="008F7DC5" w:rsidRDefault="009E2397">
      <w:pPr>
        <w:pStyle w:val="Szvegtrzs"/>
        <w:tabs>
          <w:tab w:val="left" w:pos="6110"/>
          <w:tab w:val="left" w:pos="6921"/>
        </w:tabs>
        <w:ind w:left="1110" w:right="437" w:hanging="994"/>
        <w:rPr>
          <w:rFonts w:cs="Times New Roman"/>
        </w:rPr>
      </w:pPr>
      <w:r>
        <w:rPr>
          <w:color w:val="000009"/>
          <w:spacing w:val="-1"/>
        </w:rPr>
        <w:tab/>
      </w:r>
      <w:r w:rsidR="00A71E96">
        <w:rPr>
          <w:spacing w:val="41"/>
        </w:rPr>
        <w:t xml:space="preserve"> </w:t>
      </w:r>
      <w:r w:rsidR="00A71E96">
        <w:rPr>
          <w:color w:val="000009"/>
          <w:spacing w:val="-1"/>
        </w:rPr>
        <w:t>Intézményvezető</w:t>
      </w:r>
      <w:r w:rsidR="00A71E96">
        <w:rPr>
          <w:color w:val="000009"/>
          <w:spacing w:val="-1"/>
        </w:rPr>
        <w:tab/>
      </w:r>
    </w:p>
    <w:sectPr w:rsidR="008F7DC5" w:rsidSect="00013679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02" w:rsidRDefault="00BB2F02">
      <w:r>
        <w:separator/>
      </w:r>
    </w:p>
  </w:endnote>
  <w:endnote w:type="continuationSeparator" w:id="0">
    <w:p w:rsidR="00BB2F02" w:rsidRDefault="00B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57F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oldal,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57F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r>
                      <w:rPr>
                        <w:rFonts w:ascii="Calibri" w:hAnsi="Calibri"/>
                        <w:spacing w:val="-1"/>
                      </w:rPr>
                      <w:t>oldal,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összesen: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02" w:rsidRDefault="00BB2F02">
      <w:r>
        <w:separator/>
      </w:r>
    </w:p>
  </w:footnote>
  <w:footnote w:type="continuationSeparator" w:id="0">
    <w:p w:rsidR="00BB2F02" w:rsidRDefault="00B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E3A79"/>
    <w:rsid w:val="00130510"/>
    <w:rsid w:val="00160E9D"/>
    <w:rsid w:val="0017766D"/>
    <w:rsid w:val="0019608E"/>
    <w:rsid w:val="00197ECA"/>
    <w:rsid w:val="001A7579"/>
    <w:rsid w:val="001D4D1A"/>
    <w:rsid w:val="001F4299"/>
    <w:rsid w:val="00235B4A"/>
    <w:rsid w:val="00251524"/>
    <w:rsid w:val="0027607A"/>
    <w:rsid w:val="00426BF0"/>
    <w:rsid w:val="00477134"/>
    <w:rsid w:val="004E770A"/>
    <w:rsid w:val="004F20FE"/>
    <w:rsid w:val="004F531A"/>
    <w:rsid w:val="0051218A"/>
    <w:rsid w:val="005316C4"/>
    <w:rsid w:val="005610CC"/>
    <w:rsid w:val="00573E6F"/>
    <w:rsid w:val="006B7736"/>
    <w:rsid w:val="006D5425"/>
    <w:rsid w:val="006E5724"/>
    <w:rsid w:val="006F7D23"/>
    <w:rsid w:val="00704172"/>
    <w:rsid w:val="00766DD7"/>
    <w:rsid w:val="007D6D89"/>
    <w:rsid w:val="008F7DC5"/>
    <w:rsid w:val="00931078"/>
    <w:rsid w:val="00935920"/>
    <w:rsid w:val="00943C6A"/>
    <w:rsid w:val="00974644"/>
    <w:rsid w:val="009841A9"/>
    <w:rsid w:val="00987CA0"/>
    <w:rsid w:val="009C3979"/>
    <w:rsid w:val="009E2397"/>
    <w:rsid w:val="00A71E96"/>
    <w:rsid w:val="00A72ABA"/>
    <w:rsid w:val="00A97507"/>
    <w:rsid w:val="00AC4FC7"/>
    <w:rsid w:val="00AC7176"/>
    <w:rsid w:val="00B56F26"/>
    <w:rsid w:val="00B62CFB"/>
    <w:rsid w:val="00BB27F7"/>
    <w:rsid w:val="00BB2F02"/>
    <w:rsid w:val="00C74404"/>
    <w:rsid w:val="00C86AAD"/>
    <w:rsid w:val="00CA581A"/>
    <w:rsid w:val="00D2216D"/>
    <w:rsid w:val="00D45D05"/>
    <w:rsid w:val="00D90720"/>
    <w:rsid w:val="00DC257F"/>
    <w:rsid w:val="00DC7B00"/>
    <w:rsid w:val="00DD0B52"/>
    <w:rsid w:val="00E108B4"/>
    <w:rsid w:val="00E312EE"/>
    <w:rsid w:val="00E421C2"/>
    <w:rsid w:val="00E73609"/>
    <w:rsid w:val="00F07C5C"/>
    <w:rsid w:val="00F52598"/>
    <w:rsid w:val="00FA5429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9966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Felhasználó</cp:lastModifiedBy>
  <cp:revision>2</cp:revision>
  <cp:lastPrinted>2020-05-14T08:40:00Z</cp:lastPrinted>
  <dcterms:created xsi:type="dcterms:W3CDTF">2020-05-14T11:08:00Z</dcterms:created>
  <dcterms:modified xsi:type="dcterms:W3CDTF">2020-05-14T11:08:00Z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</Properties>
</file>